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Pr="00ED0007" w:rsidRDefault="005172B5" w:rsidP="005172B5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</w:pPr>
      <w:r w:rsidRPr="00ED0007">
        <w:rPr>
          <w:rFonts w:ascii="Times New Roman" w:eastAsia="Times New Roman" w:hAnsi="Times New Roman" w:cs="Times New Roman"/>
          <w:noProof/>
          <w:spacing w:val="100"/>
          <w:sz w:val="24"/>
          <w:szCs w:val="24"/>
          <w:lang w:eastAsia="ru-RU"/>
        </w:rPr>
        <w:drawing>
          <wp:inline distT="0" distB="0" distL="0" distR="0">
            <wp:extent cx="895350" cy="971550"/>
            <wp:effectExtent l="0" t="0" r="0" b="0"/>
            <wp:docPr id="2" name="Рисунок 2" descr="200px-Coat_of_Arms_of_Chita_(Chita_oblast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px-Coat_of_Arms_of_Chita_(Chita_oblast)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B5" w:rsidRPr="00AF3C96" w:rsidRDefault="005172B5" w:rsidP="0051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«ГОРОД ЧИТА»</w:t>
      </w:r>
    </w:p>
    <w:p w:rsidR="005172B5" w:rsidRPr="00AF3C96" w:rsidRDefault="005172B5" w:rsidP="0051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0"/>
          <w:sz w:val="32"/>
          <w:szCs w:val="32"/>
          <w:lang w:eastAsia="ru-RU"/>
        </w:rPr>
      </w:pPr>
    </w:p>
    <w:p w:rsidR="005172B5" w:rsidRPr="00AF3C96" w:rsidRDefault="0009368F" w:rsidP="0051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5172B5" w:rsidRPr="00ED0007" w:rsidRDefault="005172B5" w:rsidP="0051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Pr="00ED0007" w:rsidRDefault="005172B5" w:rsidP="005172B5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Pr="00ED0007" w:rsidRDefault="005172B5" w:rsidP="005172B5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0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2020</w:t>
      </w:r>
      <w:r w:rsidRPr="00ED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№___________</w:t>
      </w:r>
    </w:p>
    <w:p w:rsidR="005172B5" w:rsidRPr="008826D9" w:rsidRDefault="00C03D47" w:rsidP="00C03D47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О проведении конкурсов на лучшее 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новогоднее оформление на территории 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городского округа «Город Чита»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Default="007C65B8" w:rsidP="00C03D4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3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FC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09368F">
        <w:rPr>
          <w:rFonts w:ascii="Times New Roman" w:eastAsia="Calibri" w:hAnsi="Times New Roman" w:cs="Times New Roman"/>
          <w:sz w:val="24"/>
          <w:szCs w:val="24"/>
        </w:rPr>
        <w:t>В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преддверии новогодних и рождест</w:t>
      </w:r>
      <w:r w:rsidR="00C07D8E">
        <w:rPr>
          <w:rFonts w:ascii="Times New Roman" w:eastAsia="Calibri" w:hAnsi="Times New Roman" w:cs="Times New Roman"/>
          <w:sz w:val="24"/>
          <w:szCs w:val="24"/>
        </w:rPr>
        <w:t>венских праздников, с целью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придания праздничного облика городскому округу «Город Чита» и улучшения условий для полноценного и эмоционально насыщенного проведения новогодних мероприятий, а также внедрения новых разработок, технологий и приемов светового оформления и привлечения государственных, муниципальных и частных предприятий, организаций и учреждений, расположенных на территории городского округа, а также жильцов многоквартирных домов и частн</w:t>
      </w:r>
      <w:r>
        <w:rPr>
          <w:rFonts w:ascii="Times New Roman" w:eastAsia="Calibri" w:hAnsi="Times New Roman" w:cs="Times New Roman"/>
          <w:sz w:val="24"/>
          <w:szCs w:val="24"/>
        </w:rPr>
        <w:t>ых лиц 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новогоднему оформлению</w:t>
      </w:r>
      <w:r w:rsidR="00F17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68F">
        <w:rPr>
          <w:rFonts w:ascii="Times New Roman" w:eastAsia="Calibri" w:hAnsi="Times New Roman" w:cs="Times New Roman"/>
          <w:sz w:val="24"/>
          <w:szCs w:val="24"/>
        </w:rPr>
        <w:t>закрепленных за ними территорий</w:t>
      </w:r>
      <w:r w:rsidR="00513732">
        <w:rPr>
          <w:rFonts w:ascii="Times New Roman" w:eastAsia="Calibri" w:hAnsi="Times New Roman" w:cs="Times New Roman"/>
          <w:sz w:val="24"/>
          <w:szCs w:val="24"/>
        </w:rPr>
        <w:t>, р</w:t>
      </w:r>
      <w:r w:rsidR="0009368F" w:rsidRPr="0009368F">
        <w:rPr>
          <w:rFonts w:ascii="Times New Roman" w:eastAsia="Calibri" w:hAnsi="Times New Roman" w:cs="Times New Roman"/>
          <w:sz w:val="24"/>
          <w:szCs w:val="24"/>
        </w:rPr>
        <w:t>уководствуясь пунктом 4 частью 8 статьи 35, частью 6 статьи 38 Устава</w:t>
      </w:r>
      <w:r w:rsidR="00513732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Чита»,</w:t>
      </w:r>
    </w:p>
    <w:p w:rsidR="007C65B8" w:rsidRPr="00C03D47" w:rsidRDefault="007C65B8" w:rsidP="00C03D4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513732" w:rsidP="00824FC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09368F">
        <w:rPr>
          <w:rFonts w:ascii="Times New Roman" w:eastAsia="Calibri" w:hAnsi="Times New Roman" w:cs="Times New Roman"/>
          <w:sz w:val="24"/>
          <w:szCs w:val="24"/>
        </w:rPr>
        <w:t>Комитету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культуры администрации городского округа «Город Чита»</w:t>
      </w:r>
      <w:r w:rsidR="00824F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3D47" w:rsidRPr="00C03D47" w:rsidRDefault="00824FCB" w:rsidP="00824FC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организовать и провести с 25 ноября 2020 года по 11 января 2021 года конкурсы </w:t>
      </w:r>
      <w:r w:rsidR="0009368F">
        <w:rPr>
          <w:rFonts w:ascii="Times New Roman" w:eastAsia="Calibri" w:hAnsi="Times New Roman" w:cs="Times New Roman"/>
          <w:sz w:val="24"/>
          <w:szCs w:val="24"/>
        </w:rPr>
        <w:t>на лучшее новогоднее оформление на территории городского округа «Город Чита»:</w:t>
      </w:r>
    </w:p>
    <w:p w:rsidR="00C03D47" w:rsidRPr="00C03D47" w:rsidRDefault="00C03D47" w:rsidP="0051373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1) конкурс «Город в огнях» на лучшее новогоднее оформление фасадов зданий и прилегающих к ним территорий к новогодним и рождественским праздникам среди муниципальных учреждений</w:t>
      </w:r>
      <w:r w:rsidR="00AB102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Чита»;</w:t>
      </w:r>
    </w:p>
    <w:p w:rsidR="00C03D47" w:rsidRPr="00C03D47" w:rsidRDefault="00C03D47" w:rsidP="0051373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2) конкурс «</w:t>
      </w:r>
      <w:proofErr w:type="gramStart"/>
      <w:r w:rsidRPr="00C03D47">
        <w:rPr>
          <w:rFonts w:ascii="Times New Roman" w:eastAsia="Calibri" w:hAnsi="Times New Roman" w:cs="Times New Roman"/>
          <w:sz w:val="24"/>
          <w:szCs w:val="24"/>
        </w:rPr>
        <w:t>Кабы</w:t>
      </w:r>
      <w:proofErr w:type="gram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не было зимы» на лучшее новогоднее оформление дворов и фасадов многоквартирных </w:t>
      </w:r>
      <w:r w:rsidR="00801167">
        <w:rPr>
          <w:rFonts w:ascii="Times New Roman" w:eastAsia="Calibri" w:hAnsi="Times New Roman" w:cs="Times New Roman"/>
          <w:sz w:val="24"/>
          <w:szCs w:val="24"/>
        </w:rPr>
        <w:t xml:space="preserve">жилых домов, </w:t>
      </w:r>
      <w:r w:rsidRPr="00C03D47">
        <w:rPr>
          <w:rFonts w:ascii="Times New Roman" w:eastAsia="Calibri" w:hAnsi="Times New Roman" w:cs="Times New Roman"/>
          <w:sz w:val="24"/>
          <w:szCs w:val="24"/>
        </w:rPr>
        <w:t>зданий городског</w:t>
      </w:r>
      <w:r w:rsidR="00AB102E">
        <w:rPr>
          <w:rFonts w:ascii="Times New Roman" w:eastAsia="Calibri" w:hAnsi="Times New Roman" w:cs="Times New Roman"/>
          <w:sz w:val="24"/>
          <w:szCs w:val="24"/>
        </w:rPr>
        <w:t>о округа «Город Чита»;</w:t>
      </w:r>
    </w:p>
    <w:p w:rsidR="00C03D47" w:rsidRPr="00C03D47" w:rsidRDefault="00C03D47" w:rsidP="0051373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3) конкурс «Новогодняя сказка» под патронажем Главы городского округа на лучшее новогоднее оформление фасадов и прилегающих т</w:t>
      </w:r>
      <w:r w:rsidR="00D47326">
        <w:rPr>
          <w:rFonts w:ascii="Times New Roman" w:eastAsia="Calibri" w:hAnsi="Times New Roman" w:cs="Times New Roman"/>
          <w:sz w:val="24"/>
          <w:szCs w:val="24"/>
        </w:rPr>
        <w:t>ерриторий хозяйствующих субъектов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всех форм собственности, осуществляющих свою деятельность на территории гор</w:t>
      </w:r>
      <w:r w:rsidR="00D47326">
        <w:rPr>
          <w:rFonts w:ascii="Times New Roman" w:eastAsia="Calibri" w:hAnsi="Times New Roman" w:cs="Times New Roman"/>
          <w:sz w:val="24"/>
          <w:szCs w:val="24"/>
        </w:rPr>
        <w:t>одского округа «Город Чита»;</w:t>
      </w:r>
    </w:p>
    <w:p w:rsidR="00C03D47" w:rsidRPr="00C03D47" w:rsidRDefault="00C03D47" w:rsidP="0051373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C03D47">
        <w:rPr>
          <w:rFonts w:ascii="Times New Roman" w:eastAsia="Calibri" w:hAnsi="Times New Roman" w:cs="Times New Roman"/>
          <w:sz w:val="24"/>
          <w:szCs w:val="24"/>
        </w:rPr>
        <w:t>онлайн-конкурс</w:t>
      </w:r>
      <w:proofErr w:type="spell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«Рождественская роспись» на лучшее новогоднее оформлен</w:t>
      </w:r>
      <w:r w:rsidR="00D47326">
        <w:rPr>
          <w:rFonts w:ascii="Times New Roman" w:eastAsia="Calibri" w:hAnsi="Times New Roman" w:cs="Times New Roman"/>
          <w:sz w:val="24"/>
          <w:szCs w:val="24"/>
        </w:rPr>
        <w:t>ие окон к новогодним праздникам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D4732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Чита»;</w:t>
      </w:r>
    </w:p>
    <w:p w:rsidR="00C03D47" w:rsidRPr="00C03D47" w:rsidRDefault="00C03D47" w:rsidP="0051373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5) конкурс «Рулим с Дед</w:t>
      </w:r>
      <w:r w:rsidR="00D47326">
        <w:rPr>
          <w:rFonts w:ascii="Times New Roman" w:eastAsia="Calibri" w:hAnsi="Times New Roman" w:cs="Times New Roman"/>
          <w:sz w:val="24"/>
          <w:szCs w:val="24"/>
        </w:rPr>
        <w:t>ом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Морозом» на лучшее новогоднее оформление транспортного средства,</w:t>
      </w:r>
      <w:r w:rsidR="00892953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зарегистрированного на территории город Чита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приуроченное к празднованию Нового года </w:t>
      </w:r>
      <w:r w:rsidR="004C65E8">
        <w:rPr>
          <w:rFonts w:ascii="Times New Roman" w:eastAsia="Calibri" w:hAnsi="Times New Roman" w:cs="Times New Roman"/>
          <w:sz w:val="24"/>
          <w:szCs w:val="24"/>
        </w:rPr>
        <w:t>–</w:t>
      </w:r>
      <w:r w:rsidR="00D4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5E8">
        <w:rPr>
          <w:rFonts w:ascii="Times New Roman" w:eastAsia="Calibri" w:hAnsi="Times New Roman" w:cs="Times New Roman"/>
          <w:sz w:val="24"/>
          <w:szCs w:val="24"/>
        </w:rPr>
        <w:t>2021;</w:t>
      </w:r>
    </w:p>
    <w:p w:rsidR="00824FCB" w:rsidRDefault="004C65E8" w:rsidP="0051373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6) конкурс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«У леса на опушке» на лучшее новогоднее оформление частного дома на территории городского округа «Город Чита</w:t>
      </w:r>
      <w:proofErr w:type="gramStart"/>
      <w:r w:rsidR="00C03D47" w:rsidRPr="00C03D47">
        <w:rPr>
          <w:rFonts w:ascii="Times New Roman" w:eastAsia="Calibri" w:hAnsi="Times New Roman" w:cs="Times New Roman"/>
          <w:sz w:val="24"/>
          <w:szCs w:val="24"/>
        </w:rPr>
        <w:t>»</w:t>
      </w:r>
      <w:r w:rsidR="00824FCB">
        <w:rPr>
          <w:rFonts w:ascii="Times New Roman" w:eastAsia="Calibri" w:hAnsi="Times New Roman" w:cs="Times New Roman"/>
          <w:sz w:val="24"/>
          <w:szCs w:val="24"/>
        </w:rPr>
        <w:t>;.</w:t>
      </w:r>
      <w:proofErr w:type="gramEnd"/>
    </w:p>
    <w:p w:rsidR="00C03D47" w:rsidRPr="00C03D47" w:rsidRDefault="00824FCB" w:rsidP="0051373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6E3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732">
        <w:rPr>
          <w:rFonts w:ascii="Times New Roman" w:eastAsia="Calibri" w:hAnsi="Times New Roman" w:cs="Times New Roman"/>
          <w:sz w:val="24"/>
          <w:szCs w:val="24"/>
        </w:rPr>
        <w:t>р</w:t>
      </w:r>
      <w:r w:rsidR="006E3B92">
        <w:rPr>
          <w:rFonts w:ascii="Times New Roman" w:eastAsia="Calibri" w:hAnsi="Times New Roman" w:cs="Times New Roman"/>
          <w:sz w:val="24"/>
          <w:szCs w:val="24"/>
        </w:rPr>
        <w:t>азработать и утвердить Положени</w:t>
      </w:r>
      <w:r w:rsidR="00F176CA">
        <w:rPr>
          <w:rFonts w:ascii="Times New Roman" w:eastAsia="Calibri" w:hAnsi="Times New Roman" w:cs="Times New Roman"/>
          <w:sz w:val="24"/>
          <w:szCs w:val="24"/>
        </w:rPr>
        <w:t>я</w:t>
      </w:r>
      <w:r w:rsidR="006E3B92">
        <w:rPr>
          <w:rFonts w:ascii="Times New Roman" w:eastAsia="Calibri" w:hAnsi="Times New Roman" w:cs="Times New Roman"/>
          <w:sz w:val="24"/>
          <w:szCs w:val="24"/>
        </w:rPr>
        <w:t xml:space="preserve"> о конкурсах на лучшее новогоднее оформление</w:t>
      </w:r>
      <w:r w:rsidR="00513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732" w:rsidRPr="00C03D47">
        <w:rPr>
          <w:rFonts w:ascii="Times New Roman" w:eastAsia="Calibri" w:hAnsi="Times New Roman" w:cs="Times New Roman"/>
          <w:sz w:val="24"/>
          <w:szCs w:val="24"/>
        </w:rPr>
        <w:t>на территории городского округа «Город Чита»</w:t>
      </w:r>
      <w:r w:rsidR="001A34BF">
        <w:rPr>
          <w:rFonts w:ascii="Times New Roman" w:eastAsia="Calibri" w:hAnsi="Times New Roman" w:cs="Times New Roman"/>
          <w:sz w:val="24"/>
          <w:szCs w:val="24"/>
        </w:rPr>
        <w:t>, указанных в пункте 1 настоящего распоряжения</w:t>
      </w:r>
      <w:r w:rsidR="005137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3732" w:rsidRPr="00C03D47" w:rsidRDefault="00824FCB" w:rsidP="0051373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</w:t>
      </w:r>
      <w:r w:rsidR="00513732">
        <w:rPr>
          <w:rFonts w:ascii="Times New Roman" w:eastAsia="Calibri" w:hAnsi="Times New Roman" w:cs="Times New Roman"/>
          <w:sz w:val="24"/>
          <w:szCs w:val="24"/>
        </w:rPr>
        <w:t xml:space="preserve"> утвердить </w:t>
      </w:r>
      <w:r w:rsidR="00513732" w:rsidRPr="00C03D47">
        <w:rPr>
          <w:rFonts w:ascii="Times New Roman" w:eastAsia="Calibri" w:hAnsi="Times New Roman" w:cs="Times New Roman"/>
          <w:sz w:val="24"/>
          <w:szCs w:val="24"/>
        </w:rPr>
        <w:t>смет</w:t>
      </w:r>
      <w:r w:rsidR="00513732">
        <w:rPr>
          <w:rFonts w:ascii="Times New Roman" w:eastAsia="Calibri" w:hAnsi="Times New Roman" w:cs="Times New Roman"/>
          <w:sz w:val="24"/>
          <w:szCs w:val="24"/>
        </w:rPr>
        <w:t>ы</w:t>
      </w:r>
      <w:r w:rsidR="00513732" w:rsidRPr="00C03D47">
        <w:rPr>
          <w:rFonts w:ascii="Times New Roman" w:eastAsia="Calibri" w:hAnsi="Times New Roman" w:cs="Times New Roman"/>
          <w:sz w:val="24"/>
          <w:szCs w:val="24"/>
        </w:rPr>
        <w:t xml:space="preserve"> расходов на проведение конкурс</w:t>
      </w:r>
      <w:r w:rsidR="00513732">
        <w:rPr>
          <w:rFonts w:ascii="Times New Roman" w:eastAsia="Calibri" w:hAnsi="Times New Roman" w:cs="Times New Roman"/>
          <w:sz w:val="24"/>
          <w:szCs w:val="24"/>
        </w:rPr>
        <w:t>ов</w:t>
      </w:r>
      <w:r w:rsidR="00513732" w:rsidRPr="00C03D47">
        <w:rPr>
          <w:rFonts w:ascii="Times New Roman" w:eastAsia="Calibri" w:hAnsi="Times New Roman" w:cs="Times New Roman"/>
          <w:sz w:val="24"/>
          <w:szCs w:val="24"/>
        </w:rPr>
        <w:t xml:space="preserve"> на лучшее новогоднее оформление на территории городского округа «Город Чита»</w:t>
      </w:r>
      <w:r w:rsidR="001A34BF">
        <w:rPr>
          <w:rFonts w:ascii="Times New Roman" w:eastAsia="Calibri" w:hAnsi="Times New Roman" w:cs="Times New Roman"/>
          <w:sz w:val="24"/>
          <w:szCs w:val="24"/>
        </w:rPr>
        <w:t>,</w:t>
      </w:r>
      <w:r w:rsidR="001A34BF" w:rsidRPr="001A3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4BF">
        <w:rPr>
          <w:rFonts w:ascii="Times New Roman" w:eastAsia="Calibri" w:hAnsi="Times New Roman" w:cs="Times New Roman"/>
          <w:sz w:val="24"/>
          <w:szCs w:val="24"/>
        </w:rPr>
        <w:t>указанных в пункте 1 настоящего распоряжения;</w:t>
      </w:r>
    </w:p>
    <w:p w:rsidR="00C03D47" w:rsidRPr="00C03D47" w:rsidRDefault="00824FCB" w:rsidP="0051373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732">
        <w:rPr>
          <w:rFonts w:ascii="Times New Roman" w:eastAsia="Calibri" w:hAnsi="Times New Roman" w:cs="Times New Roman"/>
          <w:sz w:val="24"/>
          <w:szCs w:val="24"/>
        </w:rPr>
        <w:t>с</w:t>
      </w:r>
      <w:r w:rsidR="00A612D1">
        <w:rPr>
          <w:rFonts w:ascii="Times New Roman" w:eastAsia="Calibri" w:hAnsi="Times New Roman" w:cs="Times New Roman"/>
          <w:sz w:val="24"/>
          <w:szCs w:val="24"/>
        </w:rPr>
        <w:t xml:space="preserve">формировать и утвердить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единый состав </w:t>
      </w:r>
      <w:bookmarkStart w:id="0" w:name="_Hlk55484594"/>
      <w:r w:rsidR="00C03D47" w:rsidRPr="00C03D47">
        <w:rPr>
          <w:rFonts w:ascii="Times New Roman" w:eastAsia="Calibri" w:hAnsi="Times New Roman" w:cs="Times New Roman"/>
          <w:sz w:val="24"/>
          <w:szCs w:val="24"/>
        </w:rPr>
        <w:t>конкурсной комиссии для конкурсов «Город в огнях», ««</w:t>
      </w:r>
      <w:proofErr w:type="gramStart"/>
      <w:r w:rsidR="00C03D47" w:rsidRPr="00C03D47">
        <w:rPr>
          <w:rFonts w:ascii="Times New Roman" w:eastAsia="Calibri" w:hAnsi="Times New Roman" w:cs="Times New Roman"/>
          <w:sz w:val="24"/>
          <w:szCs w:val="24"/>
        </w:rPr>
        <w:t>Кабы</w:t>
      </w:r>
      <w:proofErr w:type="gramEnd"/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не было зимы», «Рождественская роспись», «У леса на опушке», «Рулим с Дед</w:t>
      </w:r>
      <w:r w:rsidR="00BB6AFA">
        <w:rPr>
          <w:rFonts w:ascii="Times New Roman" w:eastAsia="Calibri" w:hAnsi="Times New Roman" w:cs="Times New Roman"/>
          <w:sz w:val="24"/>
          <w:szCs w:val="24"/>
        </w:rPr>
        <w:t>ом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Морозом»</w:t>
      </w:r>
      <w:bookmarkEnd w:id="0"/>
      <w:r w:rsidR="001A34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3D47" w:rsidRDefault="00824FCB" w:rsidP="0051373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</w:t>
      </w:r>
      <w:r w:rsidR="0051373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E7421B">
        <w:rPr>
          <w:rFonts w:ascii="Times New Roman" w:eastAsia="Calibri" w:hAnsi="Times New Roman" w:cs="Times New Roman"/>
          <w:sz w:val="24"/>
          <w:szCs w:val="24"/>
        </w:rPr>
        <w:t>формировать и утвердить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состав конкурсной комиссии д</w:t>
      </w:r>
      <w:r w:rsidR="00513732">
        <w:rPr>
          <w:rFonts w:ascii="Times New Roman" w:eastAsia="Calibri" w:hAnsi="Times New Roman" w:cs="Times New Roman"/>
          <w:sz w:val="24"/>
          <w:szCs w:val="24"/>
        </w:rPr>
        <w:t>ля конкурса «Новогодняя сказка»</w:t>
      </w:r>
      <w:r w:rsidR="00D245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7D63" w:rsidRPr="00B8347C" w:rsidRDefault="00824FCB" w:rsidP="00F37D6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1.6.</w:t>
      </w:r>
      <w:r w:rsidR="00F37D63" w:rsidRPr="00F37D63">
        <w:rPr>
          <w:rFonts w:ascii="Times New Roman" w:eastAsia="Calibri" w:hAnsi="Times New Roman" w:cs="Times New Roman"/>
          <w:sz w:val="24"/>
          <w:szCs w:val="24"/>
        </w:rPr>
        <w:t xml:space="preserve">  организовать и провести церемонию награждения до 30.01.2021 г. </w:t>
      </w:r>
    </w:p>
    <w:p w:rsidR="00C03D47" w:rsidRPr="00262318" w:rsidRDefault="001A34BF" w:rsidP="001A34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Конкурсным комиссиям определить победителей и </w:t>
      </w:r>
      <w:r w:rsidR="00E7421B">
        <w:rPr>
          <w:rFonts w:ascii="Times New Roman" w:eastAsia="Calibri" w:hAnsi="Times New Roman" w:cs="Times New Roman"/>
          <w:sz w:val="24"/>
          <w:szCs w:val="24"/>
        </w:rPr>
        <w:t xml:space="preserve">призеров конкурсов до </w:t>
      </w:r>
      <w:r w:rsidR="00E7421B" w:rsidRPr="002623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11.0</w:t>
      </w:r>
      <w:r w:rsidR="00BB6AFA" w:rsidRPr="002623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1.2021</w:t>
      </w:r>
      <w:r w:rsidR="00C03D47" w:rsidRPr="002623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 </w:t>
      </w:r>
    </w:p>
    <w:p w:rsidR="00C03D47" w:rsidRPr="00C03D47" w:rsidRDefault="001A34BF" w:rsidP="001A34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. Заместителям руководителя администрации городского округа «Город Чита»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по территории</w:t>
      </w:r>
      <w:r w:rsidR="00F37D6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D63">
        <w:rPr>
          <w:rFonts w:ascii="Times New Roman" w:eastAsia="Calibri" w:hAnsi="Times New Roman" w:cs="Times New Roman"/>
          <w:sz w:val="24"/>
          <w:szCs w:val="24"/>
        </w:rPr>
        <w:t xml:space="preserve"> главам администраций административных районов </w:t>
      </w:r>
      <w:proofErr w:type="gramStart"/>
      <w:r w:rsidR="00F37D6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Калмыкову И.В., Шибаеву М.В., </w:t>
      </w:r>
      <w:proofErr w:type="spellStart"/>
      <w:r w:rsidR="00C03D47" w:rsidRPr="00C03D47">
        <w:rPr>
          <w:rFonts w:ascii="Times New Roman" w:eastAsia="Calibri" w:hAnsi="Times New Roman" w:cs="Times New Roman"/>
          <w:sz w:val="24"/>
          <w:szCs w:val="24"/>
        </w:rPr>
        <w:t>Турсабаеву</w:t>
      </w:r>
      <w:proofErr w:type="spellEnd"/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В.А., Пономареву А.В.</w:t>
      </w:r>
      <w:r w:rsidR="00F37D63">
        <w:rPr>
          <w:rFonts w:ascii="Times New Roman" w:eastAsia="Calibri" w:hAnsi="Times New Roman" w:cs="Times New Roman"/>
          <w:sz w:val="24"/>
          <w:szCs w:val="24"/>
        </w:rPr>
        <w:t>)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начальнику управления потребительского рынка администрации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«Город Чита» Овдиной О.П., начальнику управления экономики </w:t>
      </w:r>
      <w:r w:rsidR="005B6B61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городского округа «Город Чита»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Л.Г.</w:t>
      </w:r>
      <w:r w:rsidR="005B6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Андрусовой довести информацию о проведении конкурсов «Новогодняя сказка», «Кабы не было зимы», «У леса на опушке», «Рождественская роспись», «Рулим с Дед</w:t>
      </w:r>
      <w:r w:rsidR="005B6B61">
        <w:rPr>
          <w:rFonts w:ascii="Times New Roman" w:eastAsia="Calibri" w:hAnsi="Times New Roman" w:cs="Times New Roman"/>
          <w:sz w:val="24"/>
          <w:szCs w:val="24"/>
        </w:rPr>
        <w:t>ом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Морозом» до участников.</w:t>
      </w:r>
    </w:p>
    <w:p w:rsidR="00C03D47" w:rsidRPr="00C03D47" w:rsidRDefault="001A34BF" w:rsidP="001A34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. Заместителям руководителя администрации городского округа «Город Чита» по территории</w:t>
      </w:r>
      <w:r w:rsidR="00F37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главам администраций административных районов (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Калмыкову И.В., Шибаеву М.В., </w:t>
      </w:r>
      <w:proofErr w:type="spellStart"/>
      <w:r w:rsidR="00C03D47" w:rsidRPr="00C03D47">
        <w:rPr>
          <w:rFonts w:ascii="Times New Roman" w:eastAsia="Calibri" w:hAnsi="Times New Roman" w:cs="Times New Roman"/>
          <w:sz w:val="24"/>
          <w:szCs w:val="24"/>
        </w:rPr>
        <w:t>Турсабаеву</w:t>
      </w:r>
      <w:proofErr w:type="spellEnd"/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В.А., Пономареву А.В.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3D47" w:rsidRPr="00C03D47" w:rsidRDefault="00C03D47" w:rsidP="001A34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создать оценочные комиссии для проведения предварительного отбора участия в конкурс</w:t>
      </w:r>
      <w:r w:rsidR="00E8506B">
        <w:rPr>
          <w:rFonts w:ascii="Times New Roman" w:eastAsia="Calibri" w:hAnsi="Times New Roman" w:cs="Times New Roman"/>
          <w:sz w:val="24"/>
          <w:szCs w:val="24"/>
        </w:rPr>
        <w:t>ах в соответствии с Положениями;</w:t>
      </w:r>
    </w:p>
    <w:p w:rsidR="00C03D47" w:rsidRPr="00C03D47" w:rsidRDefault="00C03D47" w:rsidP="001A34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- провести с </w:t>
      </w:r>
      <w:r w:rsidR="00E8506B">
        <w:rPr>
          <w:rFonts w:ascii="Times New Roman" w:eastAsia="Calibri" w:hAnsi="Times New Roman" w:cs="Times New Roman"/>
          <w:sz w:val="24"/>
          <w:szCs w:val="24"/>
        </w:rPr>
        <w:t>0</w:t>
      </w:r>
      <w:r w:rsidRPr="00C03D47">
        <w:rPr>
          <w:rFonts w:ascii="Times New Roman" w:eastAsia="Calibri" w:hAnsi="Times New Roman" w:cs="Times New Roman"/>
          <w:sz w:val="24"/>
          <w:szCs w:val="24"/>
        </w:rPr>
        <w:t>9 декабря по 23 декабря 2020 года предварительное рассмотрение, оценку и отбор на конкурсы лучших претендентов (максимум 5);</w:t>
      </w:r>
    </w:p>
    <w:p w:rsidR="00C03D47" w:rsidRPr="00C03D47" w:rsidRDefault="00C03D47" w:rsidP="001A34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предоставить конкурсной комиссии в срок до 27 декабря 2020 года отобранные материалы.</w:t>
      </w:r>
    </w:p>
    <w:p w:rsidR="00C03D47" w:rsidRPr="00C03D47" w:rsidRDefault="001A34BF" w:rsidP="001A34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. Председателям комитетов администрации городского округа «Город Чита» </w:t>
      </w:r>
      <w:proofErr w:type="spellStart"/>
      <w:r w:rsidR="00C03D47" w:rsidRPr="00C03D47">
        <w:rPr>
          <w:rFonts w:ascii="Times New Roman" w:eastAsia="Calibri" w:hAnsi="Times New Roman" w:cs="Times New Roman"/>
          <w:sz w:val="24"/>
          <w:szCs w:val="24"/>
        </w:rPr>
        <w:t>Кирик</w:t>
      </w:r>
      <w:proofErr w:type="spellEnd"/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О.И., Белову А.С., Девяткину В.Е.</w:t>
      </w:r>
      <w:r w:rsidR="005308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6368">
        <w:rPr>
          <w:rFonts w:ascii="Times New Roman" w:eastAsia="Calibri" w:hAnsi="Times New Roman" w:cs="Times New Roman"/>
          <w:sz w:val="24"/>
          <w:szCs w:val="24"/>
        </w:rPr>
        <w:t>Гуцул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B6368">
        <w:rPr>
          <w:rFonts w:ascii="Times New Roman" w:eastAsia="Calibri" w:hAnsi="Times New Roman" w:cs="Times New Roman"/>
          <w:sz w:val="24"/>
          <w:szCs w:val="24"/>
        </w:rPr>
        <w:t xml:space="preserve"> Е.А.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3D47" w:rsidRPr="00C03D47" w:rsidRDefault="00C03D47" w:rsidP="001A34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довести информацию о проведении конкурсов «Город в огнях», «Рождественская роспись», «Рулим с Дед</w:t>
      </w:r>
      <w:r w:rsidR="00E8506B">
        <w:rPr>
          <w:rFonts w:ascii="Times New Roman" w:eastAsia="Calibri" w:hAnsi="Times New Roman" w:cs="Times New Roman"/>
          <w:sz w:val="24"/>
          <w:szCs w:val="24"/>
        </w:rPr>
        <w:t>ом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Морозом» до подведомственных учреждений;</w:t>
      </w:r>
    </w:p>
    <w:p w:rsidR="00C03D47" w:rsidRPr="00C03D47" w:rsidRDefault="00C03D47" w:rsidP="001A34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создать рабочие группы для проведения предварительного отбора участия в конкурсе в соответствии с Положениями;</w:t>
      </w:r>
    </w:p>
    <w:p w:rsidR="00C03D47" w:rsidRPr="00C03D47" w:rsidRDefault="00C03D47" w:rsidP="001A34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- провести с </w:t>
      </w:r>
      <w:r w:rsidR="00E8506B">
        <w:rPr>
          <w:rFonts w:ascii="Times New Roman" w:eastAsia="Calibri" w:hAnsi="Times New Roman" w:cs="Times New Roman"/>
          <w:sz w:val="24"/>
          <w:szCs w:val="24"/>
        </w:rPr>
        <w:t>0</w:t>
      </w:r>
      <w:r w:rsidRPr="00C03D47">
        <w:rPr>
          <w:rFonts w:ascii="Times New Roman" w:eastAsia="Calibri" w:hAnsi="Times New Roman" w:cs="Times New Roman"/>
          <w:sz w:val="24"/>
          <w:szCs w:val="24"/>
        </w:rPr>
        <w:t>9 декабря по 23 декабря 2020 года предварительное рассмотрение, оценку и отбор на конкурсы лучших претендентов (максимум 5);</w:t>
      </w:r>
    </w:p>
    <w:p w:rsidR="00C03D47" w:rsidRPr="00C03D47" w:rsidRDefault="00C03D47" w:rsidP="001A34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предоставить конкурсной комиссии в срок до 27 декабря 2020 года отобранные материалы</w:t>
      </w:r>
      <w:r w:rsidR="00F176CA">
        <w:rPr>
          <w:rFonts w:ascii="Times New Roman" w:eastAsia="Calibri" w:hAnsi="Times New Roman" w:cs="Times New Roman"/>
          <w:sz w:val="24"/>
          <w:szCs w:val="24"/>
        </w:rPr>
        <w:t xml:space="preserve"> по всем конкурсам.</w:t>
      </w:r>
    </w:p>
    <w:p w:rsidR="00C03D47" w:rsidRPr="00F37D63" w:rsidRDefault="001A34BF" w:rsidP="001A34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D63">
        <w:rPr>
          <w:rFonts w:ascii="Times New Roman" w:eastAsia="Calibri" w:hAnsi="Times New Roman" w:cs="Times New Roman"/>
          <w:sz w:val="24"/>
          <w:szCs w:val="24"/>
        </w:rPr>
        <w:t>6</w:t>
      </w:r>
      <w:r w:rsidR="00C03D47" w:rsidRPr="00F37D63">
        <w:rPr>
          <w:rFonts w:ascii="Times New Roman" w:eastAsia="Calibri" w:hAnsi="Times New Roman" w:cs="Times New Roman"/>
          <w:sz w:val="24"/>
          <w:szCs w:val="24"/>
        </w:rPr>
        <w:t>. Председателю комитета культуры администрации городского округа «Город Чита» Девяткину В.Е., консультанту по взаимодействию со СМИ аппарата администрации городского округа «Город Чита» О.В. Харчевой:</w:t>
      </w:r>
    </w:p>
    <w:p w:rsidR="00C03D47" w:rsidRDefault="00C03D47" w:rsidP="001A34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D63">
        <w:rPr>
          <w:rFonts w:ascii="Times New Roman" w:eastAsia="Calibri" w:hAnsi="Times New Roman" w:cs="Times New Roman"/>
          <w:sz w:val="24"/>
          <w:szCs w:val="24"/>
        </w:rPr>
        <w:t>- организовать и провести предварительное рассмотрение, оценку и отбор претендентов (максимум 5) на конкурсы «Рождественская роспись», «Рулим с Дед</w:t>
      </w:r>
      <w:r w:rsidR="00AC3DC6" w:rsidRPr="00F37D63">
        <w:rPr>
          <w:rFonts w:ascii="Times New Roman" w:eastAsia="Calibri" w:hAnsi="Times New Roman" w:cs="Times New Roman"/>
          <w:sz w:val="24"/>
          <w:szCs w:val="24"/>
        </w:rPr>
        <w:t>ом</w:t>
      </w:r>
      <w:r w:rsidRPr="00F37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7D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Морозом» среди участников, не вошедших в условия, </w:t>
      </w:r>
      <w:r w:rsidRPr="00A76F5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согласно </w:t>
      </w:r>
      <w:r w:rsidR="00D245DB" w:rsidRPr="00A76F5A">
        <w:rPr>
          <w:rFonts w:ascii="Times New Roman" w:eastAsia="Calibri" w:hAnsi="Times New Roman" w:cs="Times New Roman"/>
          <w:sz w:val="24"/>
          <w:szCs w:val="24"/>
          <w:highlight w:val="yellow"/>
        </w:rPr>
        <w:t>строке 4, 5 подпункта 1.1. пункта 1 настоящего распоряжения</w:t>
      </w:r>
      <w:r w:rsidR="00824FCB" w:rsidRPr="00A76F5A">
        <w:rPr>
          <w:rFonts w:ascii="Times New Roman" w:eastAsia="Calibri" w:hAnsi="Times New Roman" w:cs="Times New Roman"/>
          <w:sz w:val="24"/>
          <w:szCs w:val="24"/>
          <w:highlight w:val="yellow"/>
        </w:rPr>
        <w:t>;</w:t>
      </w:r>
    </w:p>
    <w:p w:rsidR="00824FCB" w:rsidRPr="00C03D47" w:rsidRDefault="00824FCB" w:rsidP="00824FC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предоставить конкурсной комиссии в срок до 27 декабря 2020 года отобранные материалы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всем конкурсам.</w:t>
      </w:r>
    </w:p>
    <w:p w:rsidR="00C03D47" w:rsidRPr="00C03D47" w:rsidRDefault="001A34BF" w:rsidP="001A34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. Консультанту по взаимодействию со СМИ аппарата администрации городского округа «Город Чита» О.В. Харчевой осветить ход конкурсов на лучшее новогоднее оформление в средствах массовой информации.</w:t>
      </w:r>
    </w:p>
    <w:p w:rsidR="00C03D47" w:rsidRPr="00C03D47" w:rsidRDefault="00824FCB" w:rsidP="00824FC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. Отделу организационной и кадровой работы аппарата администрации городского</w:t>
      </w:r>
      <w:r w:rsidR="00147E48">
        <w:rPr>
          <w:rFonts w:ascii="Times New Roman" w:eastAsia="Calibri" w:hAnsi="Times New Roman" w:cs="Times New Roman"/>
          <w:sz w:val="24"/>
          <w:szCs w:val="24"/>
        </w:rPr>
        <w:t xml:space="preserve"> округа «Город Чита» (Воробьева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К.В.) обеспечить наличие дипломов для победителей конкурсов.</w:t>
      </w:r>
    </w:p>
    <w:p w:rsidR="00C03D47" w:rsidRPr="00C03D47" w:rsidRDefault="00824FCB" w:rsidP="00824FC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руководителя администрации городского округа «Город Чита» по социальным вопросам и взаимодействию с правоохранительными органами А.И. Глущенко.</w:t>
      </w:r>
    </w:p>
    <w:p w:rsidR="00C03D47" w:rsidRDefault="00824FCB" w:rsidP="00824FC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.</w:t>
      </w:r>
      <w:r w:rsidR="00C03D47" w:rsidRPr="00C03D47">
        <w:rPr>
          <w:rFonts w:ascii="Calibri" w:eastAsia="Calibri" w:hAnsi="Calibri" w:cs="Times New Roman"/>
        </w:rPr>
        <w:t xml:space="preserve"> </w:t>
      </w:r>
      <w:r w:rsidR="00BB5746">
        <w:rPr>
          <w:rFonts w:ascii="Times New Roman" w:eastAsia="Calibri" w:hAnsi="Times New Roman" w:cs="Times New Roman"/>
          <w:sz w:val="24"/>
          <w:szCs w:val="24"/>
        </w:rPr>
        <w:t>Настоящее постановление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разместить</w:t>
      </w:r>
      <w:r w:rsidR="00BB574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официальном сетевом издании городского округа «Город Чита» </w:t>
      </w:r>
      <w:r>
        <w:rPr>
          <w:rFonts w:ascii="Times New Roman" w:eastAsia="Calibri" w:hAnsi="Times New Roman" w:cs="Times New Roman"/>
          <w:sz w:val="24"/>
          <w:szCs w:val="24"/>
        </w:rPr>
        <w:t>«О</w:t>
      </w:r>
      <w:r w:rsidR="00BB5746">
        <w:rPr>
          <w:rFonts w:ascii="Times New Roman" w:eastAsia="Calibri" w:hAnsi="Times New Roman" w:cs="Times New Roman"/>
          <w:sz w:val="24"/>
          <w:szCs w:val="24"/>
        </w:rPr>
        <w:t>фициальн</w:t>
      </w:r>
      <w:r>
        <w:rPr>
          <w:rFonts w:ascii="Times New Roman" w:eastAsia="Calibri" w:hAnsi="Times New Roman" w:cs="Times New Roman"/>
          <w:sz w:val="24"/>
          <w:szCs w:val="24"/>
        </w:rPr>
        <w:t>ый сайт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городского округа «Город Чита»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24FCB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="00C03D47" w:rsidRPr="00C03D47">
        <w:rPr>
          <w:rFonts w:ascii="Times New Roman" w:eastAsia="Calibri" w:hAnsi="Times New Roman" w:cs="Times New Roman"/>
          <w:sz w:val="24"/>
          <w:szCs w:val="24"/>
          <w:lang w:val="en-US"/>
        </w:rPr>
        <w:t>msuchita</w:t>
      </w:r>
      <w:proofErr w:type="spellEnd"/>
      <w:r w:rsidR="00C03D47" w:rsidRPr="00C03D4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C03D47" w:rsidRPr="00C03D4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BB574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3750A" w:rsidRDefault="0023750A" w:rsidP="001A34BF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750A" w:rsidRDefault="0023750A" w:rsidP="00C03D47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750A" w:rsidRDefault="0023750A" w:rsidP="00C03D47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750A" w:rsidRPr="0023750A" w:rsidRDefault="0023750A" w:rsidP="00C03D47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75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Руководитель администрации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А.М. Сапожников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FCB" w:rsidRPr="00C03D47" w:rsidRDefault="00824FC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C54" w:rsidRPr="00C03D47" w:rsidRDefault="006D3C54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Default="00F176CA" w:rsidP="00F176C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F176CA" w:rsidRPr="00C03D47" w:rsidRDefault="00F176CA" w:rsidP="00F176C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4BB6" w:rsidRDefault="00364BB6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4BB6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C03D47" w:rsidRPr="00C03D47" w:rsidRDefault="0053349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от _______________ №_____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о проведении конкурса «Город в огнях» на лучшее праздничное оформление фасадов </w:t>
      </w:r>
      <w:r w:rsidR="00A523D0">
        <w:rPr>
          <w:rFonts w:ascii="Times New Roman" w:eastAsia="Calibri" w:hAnsi="Times New Roman" w:cs="Times New Roman"/>
          <w:sz w:val="24"/>
          <w:szCs w:val="24"/>
        </w:rPr>
        <w:t xml:space="preserve">зданий </w:t>
      </w:r>
      <w:r w:rsidRPr="00C03D47">
        <w:rPr>
          <w:rFonts w:ascii="Times New Roman" w:eastAsia="Calibri" w:hAnsi="Times New Roman" w:cs="Times New Roman"/>
          <w:sz w:val="24"/>
          <w:szCs w:val="24"/>
        </w:rPr>
        <w:t>и прилегающих</w:t>
      </w:r>
      <w:r w:rsidR="00A523D0">
        <w:rPr>
          <w:rFonts w:ascii="Times New Roman" w:eastAsia="Calibri" w:hAnsi="Times New Roman" w:cs="Times New Roman"/>
          <w:sz w:val="24"/>
          <w:szCs w:val="24"/>
        </w:rPr>
        <w:t xml:space="preserve"> к ним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территорий муниципальных учреждений 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городского округа «Город Чита»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Общие положения:</w:t>
      </w:r>
    </w:p>
    <w:p w:rsidR="00C03D47" w:rsidRPr="00C03D47" w:rsidRDefault="00C03D47" w:rsidP="006D3C54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Конкурс «Город в огнях» (далее - конкурс) проводится в рамках празднования Нового года.</w:t>
      </w:r>
    </w:p>
    <w:p w:rsidR="00C03D47" w:rsidRPr="00C03D47" w:rsidRDefault="00C03D47" w:rsidP="006D3C54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приглашаются муниципальные учреждения городского округа «Город Чита» </w:t>
      </w:r>
    </w:p>
    <w:p w:rsidR="00C03D47" w:rsidRPr="00C03D47" w:rsidRDefault="00C03D47" w:rsidP="006D3C54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Целью конкурса является выявление лучшего образного, цветового и светового решения новогоднего оформления фасадов зданий и прилегающих территорий, муниципальных учреждений городского округа «Город Чита».</w:t>
      </w:r>
    </w:p>
    <w:p w:rsidR="00C03D47" w:rsidRPr="00C03D47" w:rsidRDefault="00C03D47" w:rsidP="006D3C54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Задачей конкурса является совершенствование оформления фасадов</w:t>
      </w:r>
      <w:r w:rsidR="001014F2">
        <w:rPr>
          <w:rFonts w:ascii="Times New Roman" w:eastAsia="Calibri" w:hAnsi="Times New Roman" w:cs="Times New Roman"/>
          <w:sz w:val="24"/>
          <w:szCs w:val="24"/>
        </w:rPr>
        <w:t xml:space="preserve"> зданий</w:t>
      </w:r>
      <w:r w:rsidR="00F17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D47">
        <w:rPr>
          <w:rFonts w:ascii="Times New Roman" w:eastAsia="Calibri" w:hAnsi="Times New Roman" w:cs="Times New Roman"/>
          <w:sz w:val="24"/>
          <w:szCs w:val="24"/>
        </w:rPr>
        <w:t>и территорий муниципальных учреждений городского округа «Город Чита», развитие творческого потенциала, обобщение и распространение положительного опыта оформления.</w:t>
      </w:r>
    </w:p>
    <w:p w:rsidR="00C03D47" w:rsidRPr="00C03D47" w:rsidRDefault="00C03D47" w:rsidP="00C03D47">
      <w:p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Условия конкурса</w:t>
      </w:r>
      <w:r w:rsidR="006D3C5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3D47" w:rsidRPr="00C03D47" w:rsidRDefault="00C03D47" w:rsidP="006D3C54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Участники конкурса должны самостоятельно организовать и выполнить работы по декоративному освещению и праздничному новогоднему оформлению своей прилегающей территории, фасадов зданий и сооружений.</w:t>
      </w:r>
    </w:p>
    <w:p w:rsidR="00C03D47" w:rsidRPr="00C03D47" w:rsidRDefault="00C03D47" w:rsidP="006D3C54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Новогоднее оформление выполняется в тематике сказочных сюжетов, как основной идеи украшения всего города с обязательным применением иллюминации - современных светотехнических средств типа </w:t>
      </w:r>
      <w:proofErr w:type="spellStart"/>
      <w:r w:rsidRPr="00C03D47">
        <w:rPr>
          <w:rFonts w:ascii="Times New Roman" w:eastAsia="Calibri" w:hAnsi="Times New Roman" w:cs="Times New Roman"/>
          <w:sz w:val="24"/>
          <w:szCs w:val="24"/>
        </w:rPr>
        <w:t>дюролайта</w:t>
      </w:r>
      <w:proofErr w:type="spell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и неона и композиций из них, светового дождя (занавеса), гирлянд, в том числе сеток- гирлянд для декорирования деревьев, «бегущих огней», импульсных лампочек (стробоскоп), готовых </w:t>
      </w:r>
      <w:proofErr w:type="spellStart"/>
      <w:r w:rsidRPr="00C03D47">
        <w:rPr>
          <w:rFonts w:ascii="Times New Roman" w:eastAsia="Calibri" w:hAnsi="Times New Roman" w:cs="Times New Roman"/>
          <w:sz w:val="24"/>
          <w:szCs w:val="24"/>
        </w:rPr>
        <w:t>светодинамических</w:t>
      </w:r>
      <w:proofErr w:type="spell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конструкций (композиций типа «фонтан», «пальма», «фейерверк», «снежинка», изображений новогодней атрибутики и т.п.). В оформлении приветствуется использование декоративных панно, поздравительных, плакатов с новогодней и корпоративной символикой и тематикой, различных объемных фигур сказочных персонажей, скульптур и новогодних елок (надувных, ледовых, снежных и т.д.). При этом должна быть выполненной и исправно работающей в течение темного времени суток архитектурная подсветка зданий и сооружений. Основными показателями при подведении итогов конкурса будут комплексный подход к оформлению прилегающих территорий, фасадов зданий, сооружений в дневное и вечернее </w:t>
      </w:r>
      <w:r w:rsidRPr="00C03D47">
        <w:rPr>
          <w:rFonts w:ascii="Times New Roman" w:eastAsia="Calibri" w:hAnsi="Times New Roman" w:cs="Times New Roman"/>
          <w:sz w:val="24"/>
          <w:szCs w:val="24"/>
        </w:rPr>
        <w:lastRenderedPageBreak/>
        <w:t>время, создание наиболее интересных художественных композиций, общая стилистика и гармоничность представления новогодней композиции в архитектуру здания, улицы и т.д.</w:t>
      </w:r>
    </w:p>
    <w:p w:rsidR="00C03D47" w:rsidRPr="00C03D47" w:rsidRDefault="00C03D47" w:rsidP="00C47972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Заявки на участие в конкурсе от муниципальных учреждений подаются в профильные комитеты в письменной форме с приложением фото (цветная печать) или видео или фотоматериалов (на носители конкурсанта).</w:t>
      </w:r>
    </w:p>
    <w:p w:rsidR="00C03D47" w:rsidRPr="00C03D47" w:rsidRDefault="00C03D47" w:rsidP="00C47972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Оценочные комиссии комитетов осуществляют предварительный отбор участников конкурса и представляют конкурсной комиссии лучшие материалы конкурсантов - 3 штуки по каждой номинации.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Конкурсная комиссия:</w:t>
      </w:r>
    </w:p>
    <w:p w:rsidR="00C47972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рассматривает предоста</w:t>
      </w:r>
      <w:r w:rsidR="00C47972">
        <w:rPr>
          <w:rFonts w:ascii="Times New Roman" w:eastAsia="Calibri" w:hAnsi="Times New Roman" w:cs="Times New Roman"/>
          <w:sz w:val="24"/>
          <w:szCs w:val="24"/>
        </w:rPr>
        <w:t>вленные фото- и видеоматериалы;</w:t>
      </w:r>
    </w:p>
    <w:p w:rsidR="00C47972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в случае необходимости выезжает для выявления</w:t>
      </w:r>
      <w:r w:rsidR="00C47972">
        <w:rPr>
          <w:rFonts w:ascii="Times New Roman" w:eastAsia="Calibri" w:hAnsi="Times New Roman" w:cs="Times New Roman"/>
          <w:sz w:val="24"/>
          <w:szCs w:val="24"/>
        </w:rPr>
        <w:t xml:space="preserve"> лучших прилегающих территорий;</w:t>
      </w:r>
    </w:p>
    <w:p w:rsidR="00C03D47" w:rsidRPr="00C03D47" w:rsidRDefault="00C47972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- уведомляет участников о месте и времени награждения победителей конкурса.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2.6 Ход и итоги конкурса освещаются в средствах массовой информации и на официальном сайте администрации городского округа «Город Чита».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03D47">
        <w:rPr>
          <w:rFonts w:ascii="Times New Roman" w:eastAsia="Calibri" w:hAnsi="Times New Roman" w:cs="Times New Roman"/>
          <w:b/>
          <w:sz w:val="24"/>
          <w:szCs w:val="24"/>
        </w:rPr>
        <w:t>Сроки проведения конкурса: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Начало конкурса - </w:t>
      </w:r>
      <w:r w:rsidR="00472C6B">
        <w:rPr>
          <w:rFonts w:ascii="Times New Roman" w:eastAsia="Calibri" w:hAnsi="Times New Roman" w:cs="Times New Roman"/>
          <w:sz w:val="24"/>
          <w:szCs w:val="24"/>
        </w:rPr>
        <w:t>0</w:t>
      </w:r>
      <w:r w:rsidRPr="00C03D47">
        <w:rPr>
          <w:rFonts w:ascii="Times New Roman" w:eastAsia="Calibri" w:hAnsi="Times New Roman" w:cs="Times New Roman"/>
          <w:sz w:val="24"/>
          <w:szCs w:val="24"/>
        </w:rPr>
        <w:t>9 декабря 2020 года.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Окончание конкурса - 11 января 2021 года.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Прием заявок на участие в конкурсе - до 23 декабря 2020 года. 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Подведение итогов конкурса – до 30.01.2021 г.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C03D47">
        <w:rPr>
          <w:rFonts w:ascii="Times New Roman" w:eastAsia="Calibri" w:hAnsi="Times New Roman" w:cs="Times New Roman"/>
          <w:b/>
          <w:sz w:val="24"/>
          <w:szCs w:val="24"/>
        </w:rPr>
        <w:t>Определение победителей конкурса</w:t>
      </w:r>
      <w:r w:rsidR="006C7F0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245DB" w:rsidRDefault="00C03D47" w:rsidP="00D245D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4.1. Устанавливается следующий регламент определения победителей конкурса: </w:t>
      </w:r>
    </w:p>
    <w:p w:rsidR="00C03D47" w:rsidRPr="00C03D47" w:rsidRDefault="00C03D47" w:rsidP="00D245D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Муниципальные бюджетные образовательные учреждения – 9 призовых мест (Номинации «Лучшее оформление учреждения дошкольного образования» </w:t>
      </w:r>
      <w:r w:rsidR="00472C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3 призовых места, «Лучшее оформление школы» – 3 призовых места, </w:t>
      </w:r>
      <w:r w:rsidR="00472C6B">
        <w:rPr>
          <w:rFonts w:ascii="Times New Roman" w:eastAsia="Calibri" w:hAnsi="Times New Roman" w:cs="Times New Roman"/>
          <w:sz w:val="24"/>
          <w:szCs w:val="24"/>
        </w:rPr>
        <w:t>«Л</w:t>
      </w:r>
      <w:r w:rsidRPr="00C03D47">
        <w:rPr>
          <w:rFonts w:ascii="Times New Roman" w:eastAsia="Calibri" w:hAnsi="Times New Roman" w:cs="Times New Roman"/>
          <w:sz w:val="24"/>
          <w:szCs w:val="24"/>
        </w:rPr>
        <w:t>учшее оформление учреждения дополнительного образования – 3 призовых места.</w:t>
      </w:r>
      <w:proofErr w:type="gramEnd"/>
    </w:p>
    <w:p w:rsidR="00C03D47" w:rsidRPr="00C03D47" w:rsidRDefault="00C03D47" w:rsidP="00D245D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Муниципальные бюджетные учреждения культуры – 9 призовых мест (Номинации – «Лучшее оформление библиотеки – 3 призовых места, «Лучшее оформление учреждения дополнительного образования» – 3 призовых места, «Лучшее оформление учреждения культуры</w:t>
      </w:r>
      <w:r w:rsidR="00472C6B">
        <w:rPr>
          <w:rFonts w:ascii="Times New Roman" w:eastAsia="Calibri" w:hAnsi="Times New Roman" w:cs="Times New Roman"/>
          <w:sz w:val="24"/>
          <w:szCs w:val="24"/>
        </w:rPr>
        <w:t>»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(КДЦ, театры и т.д.) – 3 призовых места)</w:t>
      </w:r>
    </w:p>
    <w:p w:rsidR="00C03D47" w:rsidRPr="00C03D47" w:rsidRDefault="00C03D47" w:rsidP="00D245D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Спортивные объекты – 3 </w:t>
      </w:r>
      <w:proofErr w:type="gramStart"/>
      <w:r w:rsidRPr="00C03D47">
        <w:rPr>
          <w:rFonts w:ascii="Times New Roman" w:eastAsia="Calibri" w:hAnsi="Times New Roman" w:cs="Times New Roman"/>
          <w:sz w:val="24"/>
          <w:szCs w:val="24"/>
        </w:rPr>
        <w:t>призовых</w:t>
      </w:r>
      <w:proofErr w:type="gram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места.</w:t>
      </w:r>
    </w:p>
    <w:p w:rsidR="00C03D47" w:rsidRPr="00C03D47" w:rsidRDefault="00C03D47" w:rsidP="00D245D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4.2. Победители конкурса награждаются дипломами руководителя администрации городского округа «Город Чита» и денежными призами.</w:t>
      </w:r>
    </w:p>
    <w:p w:rsidR="00C03D47" w:rsidRPr="00C03D47" w:rsidRDefault="00C03D47" w:rsidP="00D245D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4.3. В средствах массовой информации публикуется сообщение о победителях конкурса.</w:t>
      </w:r>
    </w:p>
    <w:p w:rsidR="00C03D47" w:rsidRPr="00C03D47" w:rsidRDefault="00C03D47" w:rsidP="00D245D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Члены конкурсной комиссии имеют право изменить настоящий регламент награждения.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6849">
        <w:rPr>
          <w:rFonts w:ascii="Times New Roman" w:eastAsia="Calibri" w:hAnsi="Times New Roman" w:cs="Times New Roman"/>
          <w:sz w:val="24"/>
          <w:szCs w:val="24"/>
        </w:rPr>
        <w:t>5.</w:t>
      </w:r>
      <w:r w:rsidRPr="00C03D47">
        <w:rPr>
          <w:rFonts w:ascii="Times New Roman" w:eastAsia="Calibri" w:hAnsi="Times New Roman" w:cs="Times New Roman"/>
          <w:b/>
          <w:sz w:val="24"/>
          <w:szCs w:val="24"/>
        </w:rPr>
        <w:t xml:space="preserve"> Критерии подведения итогов конкурса по оформлению</w:t>
      </w:r>
      <w:r w:rsidR="006C7F0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а) оригинальность и культура оформления фасадов и прилегающих территорий с учетом новогодней тематики - 10 баллов;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б) использование световых элементов в наружном оформлении - 10 баллов; 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в) соответствие тематике «Сказки» - 10 баллов;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Оценка производится по 30-балльной системе. Победитель определяется по наибольшей сумме баллов.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В случае набора равного количества баллов решение принимается большинством голосов членов конкурсной комиссии путем открытого голосования с оформлением протокола. При равном количестве голосов голос председателя комиссии является решающим.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Default="00D2635F" w:rsidP="00D2635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5C6849" w:rsidRDefault="005C6849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849" w:rsidRPr="00C03D47" w:rsidRDefault="005C6849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7E6E" w:rsidRDefault="00107E6E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C03D47" w:rsidRPr="00C03D47" w:rsidRDefault="00107E6E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постановлением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от _______________ №_____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Смета расходов по проведению конкурса «Город в огнях»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на лучшее новогоднее оформление фасадов и территорий муниципальных учреждений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городского округа «Город Чита»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1"/>
        <w:gridCol w:w="2870"/>
        <w:gridCol w:w="1335"/>
        <w:gridCol w:w="1350"/>
        <w:gridCol w:w="1425"/>
      </w:tblGrid>
      <w:tr w:rsidR="00C03D47" w:rsidRPr="00C03D47" w:rsidTr="00C03D47">
        <w:trPr>
          <w:trHeight w:val="540"/>
        </w:trPr>
        <w:tc>
          <w:tcPr>
            <w:tcW w:w="4921" w:type="dxa"/>
            <w:gridSpan w:val="2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1 место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2 место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3 место</w:t>
            </w:r>
          </w:p>
        </w:tc>
      </w:tr>
      <w:tr w:rsidR="00C03D47" w:rsidRPr="00C03D47" w:rsidTr="00C03D47">
        <w:trPr>
          <w:trHeight w:val="467"/>
        </w:trPr>
        <w:tc>
          <w:tcPr>
            <w:tcW w:w="2051" w:type="dxa"/>
            <w:vMerge w:val="restart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бюджетные образовательные учреждения</w:t>
            </w:r>
          </w:p>
        </w:tc>
        <w:tc>
          <w:tcPr>
            <w:tcW w:w="287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«Лучшее оформление учреждения дошкольного образования»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C03D47" w:rsidRPr="00C03D47" w:rsidTr="00C03D47">
        <w:trPr>
          <w:trHeight w:val="480"/>
        </w:trPr>
        <w:tc>
          <w:tcPr>
            <w:tcW w:w="2051" w:type="dxa"/>
            <w:vMerge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«Лучшее оформление учреждения дошкольного образования»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C03D47" w:rsidRPr="00C03D47" w:rsidTr="00C03D47">
        <w:trPr>
          <w:trHeight w:val="481"/>
        </w:trPr>
        <w:tc>
          <w:tcPr>
            <w:tcW w:w="2051" w:type="dxa"/>
            <w:vMerge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«Лучшее оформление учреждения дополнительного образования»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C03D47" w:rsidRPr="00C03D47" w:rsidTr="00C03D47">
        <w:trPr>
          <w:trHeight w:val="776"/>
        </w:trPr>
        <w:tc>
          <w:tcPr>
            <w:tcW w:w="2051" w:type="dxa"/>
            <w:vMerge w:val="restart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287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«Лучшее оформление библиотеки»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C03D47" w:rsidRPr="00C03D47" w:rsidTr="00C03D47">
        <w:trPr>
          <w:trHeight w:val="1258"/>
        </w:trPr>
        <w:tc>
          <w:tcPr>
            <w:tcW w:w="2051" w:type="dxa"/>
            <w:vMerge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«Лучшее оформление учреждения дополнительного образования»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C03D47" w:rsidRPr="00C03D47" w:rsidTr="00C03D47">
        <w:trPr>
          <w:trHeight w:val="1134"/>
        </w:trPr>
        <w:tc>
          <w:tcPr>
            <w:tcW w:w="2051" w:type="dxa"/>
            <w:vMerge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«Лучшее оформление учреждения культуры (КДЦ, театры, кинотеатры и т.д.)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C03D47" w:rsidRPr="00C03D47" w:rsidTr="00C03D47">
        <w:trPr>
          <w:trHeight w:val="1530"/>
        </w:trPr>
        <w:tc>
          <w:tcPr>
            <w:tcW w:w="2051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287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Лучшее оформление спортивных муниципальных учреждений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C03D47" w:rsidRPr="00C03D47" w:rsidTr="00C03D47">
        <w:trPr>
          <w:trHeight w:val="420"/>
        </w:trPr>
        <w:tc>
          <w:tcPr>
            <w:tcW w:w="2051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28000</w:t>
            </w:r>
          </w:p>
        </w:tc>
      </w:tr>
      <w:tr w:rsidR="00C03D47" w:rsidRPr="00C03D47" w:rsidTr="00C03D47">
        <w:trPr>
          <w:trHeight w:val="465"/>
        </w:trPr>
        <w:tc>
          <w:tcPr>
            <w:tcW w:w="2051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gridSpan w:val="3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126000</w:t>
            </w:r>
          </w:p>
        </w:tc>
      </w:tr>
    </w:tbl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64C1" w:rsidRDefault="00F964C1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Приложение №3</w:t>
      </w:r>
    </w:p>
    <w:p w:rsidR="00C03D47" w:rsidRPr="00C03D47" w:rsidRDefault="00F964C1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от _______________ №_____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о проведении конкурса «Кабы не было зимы» </w:t>
      </w:r>
    </w:p>
    <w:p w:rsidR="007534BE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на лучшее праздничное оформление дворов и фасадов многоквартирных </w:t>
      </w:r>
      <w:r w:rsidR="00CE72A1">
        <w:rPr>
          <w:rFonts w:ascii="Times New Roman" w:eastAsia="Calibri" w:hAnsi="Times New Roman" w:cs="Times New Roman"/>
          <w:sz w:val="24"/>
          <w:szCs w:val="24"/>
        </w:rPr>
        <w:t>домов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Чита»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4D100B" w:rsidRDefault="00C03D47" w:rsidP="004D100B">
      <w:pPr>
        <w:pStyle w:val="a6"/>
        <w:numPr>
          <w:ilvl w:val="0"/>
          <w:numId w:val="7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D100B">
        <w:rPr>
          <w:rFonts w:ascii="Times New Roman" w:eastAsia="Calibri" w:hAnsi="Times New Roman" w:cs="Times New Roman"/>
          <w:sz w:val="24"/>
          <w:szCs w:val="24"/>
        </w:rPr>
        <w:t>Общие положения:</w:t>
      </w:r>
    </w:p>
    <w:p w:rsidR="00C03D47" w:rsidRPr="00C03D47" w:rsidRDefault="00A773D1" w:rsidP="004D100B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4D100B">
        <w:rPr>
          <w:rFonts w:ascii="Times New Roman" w:eastAsia="Calibri" w:hAnsi="Times New Roman" w:cs="Times New Roman"/>
          <w:sz w:val="24"/>
          <w:szCs w:val="24"/>
        </w:rPr>
        <w:t xml:space="preserve">1.1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Конкурс «</w:t>
      </w:r>
      <w:proofErr w:type="gramStart"/>
      <w:r w:rsidR="00C03D47" w:rsidRPr="00C03D47">
        <w:rPr>
          <w:rFonts w:ascii="Times New Roman" w:eastAsia="Calibri" w:hAnsi="Times New Roman" w:cs="Times New Roman"/>
          <w:sz w:val="24"/>
          <w:szCs w:val="24"/>
        </w:rPr>
        <w:t>Кабы</w:t>
      </w:r>
      <w:proofErr w:type="gramEnd"/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не было зимы» (далее - конкурс) проводится в рамках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празднования Нового года.</w:t>
      </w:r>
    </w:p>
    <w:p w:rsidR="00C03D47" w:rsidRPr="00C03D47" w:rsidRDefault="004D100B" w:rsidP="004D100B">
      <w:pPr>
        <w:spacing w:after="0" w:line="259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приглашаются управляющие компании, </w:t>
      </w:r>
      <w:proofErr w:type="spellStart"/>
      <w:r w:rsidR="00C03D47" w:rsidRPr="00C03D47">
        <w:rPr>
          <w:rFonts w:ascii="Times New Roman" w:eastAsia="Calibri" w:hAnsi="Times New Roman" w:cs="Times New Roman"/>
          <w:sz w:val="24"/>
          <w:szCs w:val="24"/>
        </w:rPr>
        <w:t>ТОСы</w:t>
      </w:r>
      <w:proofErr w:type="spellEnd"/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, общественные организации, находящихся на территории </w:t>
      </w:r>
    </w:p>
    <w:p w:rsidR="00C03D47" w:rsidRPr="00C03D47" w:rsidRDefault="00C03D47" w:rsidP="007534B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      городского округа «Город Чита».</w:t>
      </w:r>
    </w:p>
    <w:p w:rsidR="00C03D47" w:rsidRPr="00C03D47" w:rsidRDefault="004D100B" w:rsidP="004D100B">
      <w:pPr>
        <w:spacing w:after="0" w:line="259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Целью конкурса является выявление лучшего образного, цветового и светового решения новогоднего оформления дворов и многоквартирных домов.</w:t>
      </w:r>
    </w:p>
    <w:p w:rsidR="00C03D47" w:rsidRPr="00C03D47" w:rsidRDefault="00C03D47" w:rsidP="004D100B">
      <w:pPr>
        <w:spacing w:after="0" w:line="259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00B"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r w:rsidRPr="00C03D47">
        <w:rPr>
          <w:rFonts w:ascii="Times New Roman" w:eastAsia="Calibri" w:hAnsi="Times New Roman" w:cs="Times New Roman"/>
          <w:sz w:val="24"/>
          <w:szCs w:val="24"/>
        </w:rPr>
        <w:t>Задачей конкурса является стимулирование творческого подхода к украшению собственного двора, привлечение жителей дома и управляющих компаний.</w:t>
      </w:r>
    </w:p>
    <w:p w:rsidR="00C03D47" w:rsidRPr="00C03D47" w:rsidRDefault="00C03D47" w:rsidP="00C03D47">
      <w:p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4D100B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Условия конкурса</w:t>
      </w:r>
    </w:p>
    <w:p w:rsidR="00C03D47" w:rsidRPr="00A773D1" w:rsidRDefault="00C03D47" w:rsidP="00A773D1">
      <w:pPr>
        <w:pStyle w:val="a6"/>
        <w:numPr>
          <w:ilvl w:val="1"/>
          <w:numId w:val="7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3D1">
        <w:rPr>
          <w:rFonts w:ascii="Times New Roman" w:eastAsia="Calibri" w:hAnsi="Times New Roman" w:cs="Times New Roman"/>
          <w:sz w:val="24"/>
          <w:szCs w:val="24"/>
        </w:rPr>
        <w:t>Участники конкурса должны самостоятельно организовать и выполнить работы по декоративному освещению и праздничному новогоднему оформлению своей прилегающей территории, фасадов многоквартирных домов.</w:t>
      </w:r>
    </w:p>
    <w:p w:rsidR="00C03D47" w:rsidRPr="00A773D1" w:rsidRDefault="00C03D47" w:rsidP="00A773D1">
      <w:pPr>
        <w:pStyle w:val="a6"/>
        <w:numPr>
          <w:ilvl w:val="1"/>
          <w:numId w:val="7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3D1">
        <w:rPr>
          <w:rFonts w:ascii="Times New Roman" w:eastAsia="Calibri" w:hAnsi="Times New Roman" w:cs="Times New Roman"/>
          <w:sz w:val="24"/>
          <w:szCs w:val="24"/>
        </w:rPr>
        <w:t>Новогоднее украшение территории или фасада должно соответствовать тематике «Сказки» как основной идеи новогоднего оформления города.</w:t>
      </w:r>
    </w:p>
    <w:p w:rsidR="00C03D47" w:rsidRPr="00C03D47" w:rsidRDefault="00C03D47" w:rsidP="00A773D1">
      <w:pPr>
        <w:numPr>
          <w:ilvl w:val="1"/>
          <w:numId w:val="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Новогоднее оформление выполняется с обязательным применением иллюминации - современных светотехнических средств типа </w:t>
      </w:r>
      <w:proofErr w:type="spellStart"/>
      <w:r w:rsidRPr="00C03D47">
        <w:rPr>
          <w:rFonts w:ascii="Times New Roman" w:eastAsia="Calibri" w:hAnsi="Times New Roman" w:cs="Times New Roman"/>
          <w:sz w:val="24"/>
          <w:szCs w:val="24"/>
        </w:rPr>
        <w:t>дюролайта</w:t>
      </w:r>
      <w:proofErr w:type="spell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и неона и композиций из них, светового дождя (занавеса), гирлянд, в том числе сеток- гирлянд для декорирования деревьев, «бегущих огней», импульсных лампочек (стробоскоп), готовых </w:t>
      </w:r>
      <w:proofErr w:type="spellStart"/>
      <w:r w:rsidRPr="00C03D47">
        <w:rPr>
          <w:rFonts w:ascii="Times New Roman" w:eastAsia="Calibri" w:hAnsi="Times New Roman" w:cs="Times New Roman"/>
          <w:sz w:val="24"/>
          <w:szCs w:val="24"/>
        </w:rPr>
        <w:t>светодинамических</w:t>
      </w:r>
      <w:proofErr w:type="spell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конструкций (композиций типа «фонтан», «пальма», «фейерверк», «снежинка», изображений новогодней атрибутики и т.п.). В оформлении приветствуется использование декоративных панно, поздравительных, плакатов с новогодней и корпоративной символикой и тематикой, различных объемных фигур сказочных персонажей, скульптур и новогодних елок (надувных, ледовых, снежных и т.д.). При этом должна быть выполненной и исправно работающей в течение темного времени суток архитектурная подсветка зданий и сооружений. Основными показателями при подведении итогов конкурса будут комплексный подход к оформлению прилегающих территорий, фасадов зданий, в дневное и вечернее время, создание наиболее интересных художественных композиций, общая </w:t>
      </w:r>
      <w:r w:rsidRPr="00C03D47">
        <w:rPr>
          <w:rFonts w:ascii="Times New Roman" w:eastAsia="Calibri" w:hAnsi="Times New Roman" w:cs="Times New Roman"/>
          <w:sz w:val="24"/>
          <w:szCs w:val="24"/>
        </w:rPr>
        <w:lastRenderedPageBreak/>
        <w:t>стилистика и гармоничность представления новогодней композиции в архитектуру здания, улицы и т.д.</w:t>
      </w:r>
    </w:p>
    <w:p w:rsidR="00C03D47" w:rsidRPr="00A773D1" w:rsidRDefault="00A773D1" w:rsidP="00BC32B1">
      <w:pPr>
        <w:pStyle w:val="a6"/>
        <w:numPr>
          <w:ilvl w:val="1"/>
          <w:numId w:val="7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3D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03D47" w:rsidRPr="00A773D1">
        <w:rPr>
          <w:rFonts w:ascii="Times New Roman" w:eastAsia="Calibri" w:hAnsi="Times New Roman" w:cs="Times New Roman"/>
          <w:sz w:val="24"/>
          <w:szCs w:val="24"/>
        </w:rPr>
        <w:t>Заявки на участие в конкурсе подаются в администрации районов городского округа «Город Чита</w:t>
      </w:r>
      <w:r w:rsidR="00BC32B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03D47" w:rsidRPr="00A773D1">
        <w:rPr>
          <w:rFonts w:ascii="Times New Roman" w:eastAsia="Calibri" w:hAnsi="Times New Roman" w:cs="Times New Roman"/>
          <w:sz w:val="24"/>
          <w:szCs w:val="24"/>
        </w:rPr>
        <w:t>в письменной форме с приложением фото (цветная печать) или видеоматериалов (на носители конкурсанта).</w:t>
      </w:r>
    </w:p>
    <w:p w:rsidR="00C03D47" w:rsidRPr="00A773D1" w:rsidRDefault="00C03D47" w:rsidP="00BC32B1">
      <w:pPr>
        <w:pStyle w:val="a6"/>
        <w:numPr>
          <w:ilvl w:val="1"/>
          <w:numId w:val="7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3D1">
        <w:rPr>
          <w:rFonts w:ascii="Times New Roman" w:eastAsia="Calibri" w:hAnsi="Times New Roman" w:cs="Times New Roman"/>
          <w:sz w:val="24"/>
          <w:szCs w:val="24"/>
        </w:rPr>
        <w:t>Оценочные комиссии комитетов осуществляют предварительный отбор участников конкурса и представляют конкурсной комиссии лучшие материалы конкурсантов - 3 штуки по каждой номинации.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Конкурсная комиссия: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рассматривает предоставленные фото- и видеоматериалы;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в случае необходимости выезжает для выявления лучших прилегающих территорий;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уведомляет участников о месте и времени награждения победителей конкурса.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2.6 Ход и итоги конкурса освещаются в средствах массовой информации и на официальном сайте администрации городского округа «Город Чита».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03D47">
        <w:rPr>
          <w:rFonts w:ascii="Times New Roman" w:eastAsia="Calibri" w:hAnsi="Times New Roman" w:cs="Times New Roman"/>
          <w:b/>
          <w:sz w:val="24"/>
          <w:szCs w:val="24"/>
        </w:rPr>
        <w:t>Сроки проведения конкурса: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Начало конкурса - </w:t>
      </w:r>
      <w:r w:rsidR="00BC32B1">
        <w:rPr>
          <w:rFonts w:ascii="Times New Roman" w:eastAsia="Calibri" w:hAnsi="Times New Roman" w:cs="Times New Roman"/>
          <w:sz w:val="24"/>
          <w:szCs w:val="24"/>
        </w:rPr>
        <w:t>0</w:t>
      </w:r>
      <w:r w:rsidRPr="00C03D47">
        <w:rPr>
          <w:rFonts w:ascii="Times New Roman" w:eastAsia="Calibri" w:hAnsi="Times New Roman" w:cs="Times New Roman"/>
          <w:sz w:val="24"/>
          <w:szCs w:val="24"/>
        </w:rPr>
        <w:t>9 декабря 2020 года.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Окончание конкурса - 11 января 2021 года.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Прием заявок на участие в конкурсе - до 23 декабря 2020 года. 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Подведение итогов конкурса – до 11 января 2021 г.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C03D47">
        <w:rPr>
          <w:rFonts w:ascii="Times New Roman" w:eastAsia="Calibri" w:hAnsi="Times New Roman" w:cs="Times New Roman"/>
          <w:b/>
          <w:sz w:val="24"/>
          <w:szCs w:val="24"/>
        </w:rPr>
        <w:t>Определение победителей конкурса</w:t>
      </w:r>
      <w:r w:rsidR="00BC32B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03D47" w:rsidRPr="00C03D47" w:rsidRDefault="00C03D47" w:rsidP="00D245D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4.1. Устанавливается следующий регламент определения победителей конкурса:</w:t>
      </w:r>
    </w:p>
    <w:p w:rsidR="00C03D47" w:rsidRPr="00C03D47" w:rsidRDefault="00C03D47" w:rsidP="00D245D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Лучшее украшени</w:t>
      </w:r>
      <w:r w:rsidR="001F0EC4">
        <w:rPr>
          <w:rFonts w:ascii="Times New Roman" w:eastAsia="Calibri" w:hAnsi="Times New Roman" w:cs="Times New Roman"/>
          <w:sz w:val="24"/>
          <w:szCs w:val="24"/>
        </w:rPr>
        <w:t>е двора многоквартирного дома  Центрального района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- 3 </w:t>
      </w:r>
      <w:proofErr w:type="gramStart"/>
      <w:r w:rsidRPr="00C03D47">
        <w:rPr>
          <w:rFonts w:ascii="Times New Roman" w:eastAsia="Calibri" w:hAnsi="Times New Roman" w:cs="Times New Roman"/>
          <w:sz w:val="24"/>
          <w:szCs w:val="24"/>
        </w:rPr>
        <w:t>призовых</w:t>
      </w:r>
      <w:proofErr w:type="gram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места</w:t>
      </w:r>
      <w:r w:rsidR="001F0E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3D47" w:rsidRPr="00C03D47" w:rsidRDefault="00C03D47" w:rsidP="00D245D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Лучшее украшен</w:t>
      </w:r>
      <w:r w:rsidR="001F0EC4">
        <w:rPr>
          <w:rFonts w:ascii="Times New Roman" w:eastAsia="Calibri" w:hAnsi="Times New Roman" w:cs="Times New Roman"/>
          <w:sz w:val="24"/>
          <w:szCs w:val="24"/>
        </w:rPr>
        <w:t>ие двора многоквартирного дома Ингодинского района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- 3 </w:t>
      </w:r>
      <w:proofErr w:type="gramStart"/>
      <w:r w:rsidRPr="00C03D47">
        <w:rPr>
          <w:rFonts w:ascii="Times New Roman" w:eastAsia="Calibri" w:hAnsi="Times New Roman" w:cs="Times New Roman"/>
          <w:sz w:val="24"/>
          <w:szCs w:val="24"/>
        </w:rPr>
        <w:t>призовых</w:t>
      </w:r>
      <w:proofErr w:type="gram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места</w:t>
      </w:r>
      <w:r w:rsidR="001F0E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3D47" w:rsidRPr="00C03D47" w:rsidRDefault="00C03D47" w:rsidP="00D245D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Лучшее украшение двора многоквартирног</w:t>
      </w:r>
      <w:r w:rsidR="001F0EC4">
        <w:rPr>
          <w:rFonts w:ascii="Times New Roman" w:eastAsia="Calibri" w:hAnsi="Times New Roman" w:cs="Times New Roman"/>
          <w:sz w:val="24"/>
          <w:szCs w:val="24"/>
        </w:rPr>
        <w:t>о дома Железнодорожного района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- 3 </w:t>
      </w:r>
      <w:proofErr w:type="gramStart"/>
      <w:r w:rsidRPr="00C03D47">
        <w:rPr>
          <w:rFonts w:ascii="Times New Roman" w:eastAsia="Calibri" w:hAnsi="Times New Roman" w:cs="Times New Roman"/>
          <w:sz w:val="24"/>
          <w:szCs w:val="24"/>
        </w:rPr>
        <w:t>призовых</w:t>
      </w:r>
      <w:proofErr w:type="gram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места</w:t>
      </w:r>
      <w:r w:rsidR="001F0E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3D47" w:rsidRPr="00C03D47" w:rsidRDefault="00C03D47" w:rsidP="00D245D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Лучшее украшен</w:t>
      </w:r>
      <w:r w:rsidR="001F0EC4">
        <w:rPr>
          <w:rFonts w:ascii="Times New Roman" w:eastAsia="Calibri" w:hAnsi="Times New Roman" w:cs="Times New Roman"/>
          <w:sz w:val="24"/>
          <w:szCs w:val="24"/>
        </w:rPr>
        <w:t>ие двора многоквартирного дома Черновского района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- 3 </w:t>
      </w:r>
      <w:proofErr w:type="gramStart"/>
      <w:r w:rsidRPr="00C03D47">
        <w:rPr>
          <w:rFonts w:ascii="Times New Roman" w:eastAsia="Calibri" w:hAnsi="Times New Roman" w:cs="Times New Roman"/>
          <w:sz w:val="24"/>
          <w:szCs w:val="24"/>
        </w:rPr>
        <w:t>призовых</w:t>
      </w:r>
      <w:proofErr w:type="gram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места</w:t>
      </w:r>
      <w:r w:rsidR="001F0E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3D47" w:rsidRPr="00C03D47" w:rsidRDefault="00C03D47" w:rsidP="00D245D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4.2. Победители конкурса награждаются дипломами руководителя администрации городского округа «Город Чита» и денежными призами.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4.3. В средствах массовой информации публикуется сообщение о победителях конкурса.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Члены конкурсной комиссии имеют право изменить настоящий регламент награждения.</w:t>
      </w:r>
    </w:p>
    <w:p w:rsidR="00C03D47" w:rsidRPr="00C03D47" w:rsidRDefault="00C03D47" w:rsidP="00D245DB">
      <w:pPr>
        <w:spacing w:after="0" w:line="259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03D47">
        <w:rPr>
          <w:rFonts w:ascii="Times New Roman" w:eastAsia="Calibri" w:hAnsi="Times New Roman" w:cs="Times New Roman"/>
          <w:b/>
          <w:sz w:val="24"/>
          <w:szCs w:val="24"/>
        </w:rPr>
        <w:t>5. Критерии подведения итогов конкурса по оформлению</w:t>
      </w:r>
    </w:p>
    <w:p w:rsidR="00C03D47" w:rsidRPr="00C03D47" w:rsidRDefault="00C03D47" w:rsidP="00A4520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а) оригинальность и культура оформления двора, дома и прилегающей территории с учетом новогодней тематики - 10 баллов;</w:t>
      </w:r>
    </w:p>
    <w:p w:rsidR="00C03D47" w:rsidRPr="00C03D47" w:rsidRDefault="00C03D47" w:rsidP="00A4520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б) использование световых элементов в наружном оформлении - 10 баллов; </w:t>
      </w:r>
    </w:p>
    <w:p w:rsidR="00C03D47" w:rsidRPr="00C03D47" w:rsidRDefault="00C03D47" w:rsidP="00A4520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в) соответствие тематике «Сказки» - 10 баллов;</w:t>
      </w:r>
    </w:p>
    <w:p w:rsidR="00C03D47" w:rsidRPr="00C03D47" w:rsidRDefault="00C03D47" w:rsidP="00A4520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Оценка производится по 30-балльной системе. Победитель определяется по наибольшей сумме баллов.</w:t>
      </w:r>
    </w:p>
    <w:p w:rsidR="00C03D47" w:rsidRPr="00C03D47" w:rsidRDefault="00C03D47" w:rsidP="00A4520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В случае набора равного количества баллов решение принимается большинством голосов членов конкурсной комиссии путем открытого голосования с оформлением протокола. При равном количестве голосов голос председателя комиссии является решающим.</w:t>
      </w:r>
    </w:p>
    <w:p w:rsidR="00C03D47" w:rsidRPr="00C03D47" w:rsidRDefault="00C03D47" w:rsidP="00A4520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449" w:rsidRDefault="00C22449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173" w:rsidRDefault="00E61173" w:rsidP="00E6117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УТВЕРЖДЕНА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Приложение №4</w:t>
      </w:r>
    </w:p>
    <w:p w:rsidR="00C03D47" w:rsidRPr="00C03D47" w:rsidRDefault="00E61173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постановлением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от _______________ №_____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Смета расходов по проведению конкурса «Кабы не было зимы» </w:t>
      </w:r>
    </w:p>
    <w:p w:rsidR="00C22449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на лучшее праздничное оформление дворов и фасадов многоквартирных зданий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Чита»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1"/>
        <w:gridCol w:w="1335"/>
        <w:gridCol w:w="1350"/>
        <w:gridCol w:w="1425"/>
      </w:tblGrid>
      <w:tr w:rsidR="00C03D47" w:rsidRPr="00C03D47" w:rsidTr="00C03D47">
        <w:trPr>
          <w:trHeight w:val="540"/>
        </w:trPr>
        <w:tc>
          <w:tcPr>
            <w:tcW w:w="4921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1 место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2 место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3 место</w:t>
            </w:r>
          </w:p>
        </w:tc>
      </w:tr>
      <w:tr w:rsidR="00C03D47" w:rsidRPr="00C03D47" w:rsidTr="00C03D47">
        <w:trPr>
          <w:trHeight w:val="467"/>
        </w:trPr>
        <w:tc>
          <w:tcPr>
            <w:tcW w:w="4921" w:type="dxa"/>
          </w:tcPr>
          <w:p w:rsidR="00C03D47" w:rsidRPr="00C03D47" w:rsidRDefault="00C22449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Лучшее украшение двора Центрального района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C03D47" w:rsidRPr="00C03D47" w:rsidTr="00C03D47">
        <w:trPr>
          <w:trHeight w:val="480"/>
        </w:trPr>
        <w:tc>
          <w:tcPr>
            <w:tcW w:w="4921" w:type="dxa"/>
          </w:tcPr>
          <w:p w:rsidR="00C03D47" w:rsidRPr="00C03D47" w:rsidRDefault="00C22449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Лучшее украшение двора Ингодинского района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C03D47" w:rsidRPr="00C03D47" w:rsidTr="00C03D47">
        <w:trPr>
          <w:trHeight w:val="481"/>
        </w:trPr>
        <w:tc>
          <w:tcPr>
            <w:tcW w:w="4921" w:type="dxa"/>
          </w:tcPr>
          <w:p w:rsidR="00C03D47" w:rsidRPr="00C03D47" w:rsidRDefault="00C22449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Лучшее украшение двора Железнодорожного района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C03D47" w:rsidRPr="00C03D47" w:rsidTr="00C03D47">
        <w:trPr>
          <w:trHeight w:val="570"/>
        </w:trPr>
        <w:tc>
          <w:tcPr>
            <w:tcW w:w="4921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Лучшее украшение двор</w:t>
            </w:r>
            <w:r w:rsidR="00C22449">
              <w:rPr>
                <w:rFonts w:ascii="Times New Roman" w:eastAsia="Calibri" w:hAnsi="Times New Roman" w:cs="Times New Roman"/>
                <w:sz w:val="24"/>
                <w:szCs w:val="24"/>
              </w:rPr>
              <w:t>а Черновского района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C03D47" w:rsidRPr="00C03D47" w:rsidTr="00C03D47">
        <w:trPr>
          <w:trHeight w:val="557"/>
        </w:trPr>
        <w:tc>
          <w:tcPr>
            <w:tcW w:w="4921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gridSpan w:val="3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72.000</w:t>
            </w:r>
          </w:p>
        </w:tc>
      </w:tr>
    </w:tbl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160" w:line="259" w:lineRule="auto"/>
        <w:rPr>
          <w:rFonts w:ascii="Calibri" w:eastAsia="Calibri" w:hAnsi="Calibri" w:cs="Times New Roman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BA0B6E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УТВЕРЖДЕНО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Приложение №5</w:t>
      </w:r>
    </w:p>
    <w:p w:rsidR="00C03D47" w:rsidRPr="00C03D47" w:rsidRDefault="00BA0B6E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от _______________ №_____</w:t>
      </w:r>
    </w:p>
    <w:p w:rsidR="00C03D47" w:rsidRPr="00C03D47" w:rsidRDefault="00C03D47" w:rsidP="00C03D47">
      <w:pPr>
        <w:spacing w:after="0" w:line="240" w:lineRule="auto"/>
        <w:jc w:val="right"/>
        <w:rPr>
          <w:rFonts w:ascii="Times New Roman" w:eastAsia="Calibri" w:hAnsi="Times New Roman" w:cs="Times New Roman"/>
          <w:color w:val="111111"/>
          <w:spacing w:val="2"/>
          <w:sz w:val="24"/>
          <w:szCs w:val="24"/>
          <w:shd w:val="clear" w:color="auto" w:fill="FFFFFF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 проведении конкурса «Новогодняя сказка» под патронажем Главы городского округа на лучшее праздничное оформление фасадов и прилегающих т</w:t>
      </w:r>
      <w:r w:rsidR="00C22449">
        <w:rPr>
          <w:rFonts w:ascii="Times New Roman" w:eastAsia="Calibri" w:hAnsi="Times New Roman" w:cs="Times New Roman"/>
          <w:sz w:val="24"/>
          <w:szCs w:val="24"/>
        </w:rPr>
        <w:t>ерриторий хозяйствующих субъектов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всех форм собственности, осуществляющих свою деятельность на территории городского округа «Город Чита».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AB4C5A" w:rsidRDefault="00C03D47" w:rsidP="00AB4C5A">
      <w:pPr>
        <w:pStyle w:val="a6"/>
        <w:numPr>
          <w:ilvl w:val="0"/>
          <w:numId w:val="8"/>
        </w:num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C5A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положения:</w:t>
      </w:r>
    </w:p>
    <w:p w:rsidR="00C03D47" w:rsidRPr="00C03D47" w:rsidRDefault="00AB4C5A" w:rsidP="00AB4C5A">
      <w:pPr>
        <w:spacing w:after="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Конкурс «Новогодняя сказка» (далее - конкурс) проводится в рамках празднования Нового года 2021.</w:t>
      </w:r>
    </w:p>
    <w:p w:rsidR="00C03D47" w:rsidRPr="00C03D47" w:rsidRDefault="00AB4C5A" w:rsidP="00AB4C5A">
      <w:pPr>
        <w:spacing w:after="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приглашаются хозяйствующих субъекты всех форм собственности, осуществляющих свою деятельность на территории </w:t>
      </w:r>
    </w:p>
    <w:p w:rsidR="00C03D47" w:rsidRPr="00C03D47" w:rsidRDefault="00C03D47" w:rsidP="00AB4C5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      городского округа «Город Чита».</w:t>
      </w:r>
    </w:p>
    <w:p w:rsidR="00C03D47" w:rsidRPr="00C03D47" w:rsidRDefault="00AB4C5A" w:rsidP="00AB4C5A">
      <w:pPr>
        <w:spacing w:after="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Целью конкурса является выявление лучшего образного, цветового и светового решения новогоднего оформления фасадов зданий и прилегающих территорий, коммерческих организаций городского округа «Город Чита».</w:t>
      </w:r>
    </w:p>
    <w:p w:rsidR="00C03D47" w:rsidRPr="00C03D47" w:rsidRDefault="00AB4C5A" w:rsidP="00AB4C5A">
      <w:pPr>
        <w:spacing w:after="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Задачей конкурса является совершенствование оформления фасадов и территорий зданий коммерческих организаций, индивидуальных предпринимателей, стимулирование творческого подхода к украшению города.</w:t>
      </w:r>
    </w:p>
    <w:p w:rsidR="00C03D47" w:rsidRPr="00C03D47" w:rsidRDefault="00C03D47" w:rsidP="00C03D47">
      <w:p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AB4C5A" w:rsidRDefault="00C03D47" w:rsidP="00AB4C5A">
      <w:pPr>
        <w:pStyle w:val="a6"/>
        <w:numPr>
          <w:ilvl w:val="0"/>
          <w:numId w:val="8"/>
        </w:num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C5A">
        <w:rPr>
          <w:rFonts w:ascii="Times New Roman" w:eastAsia="Calibri" w:hAnsi="Times New Roman" w:cs="Times New Roman"/>
          <w:b/>
          <w:bCs/>
          <w:sz w:val="24"/>
          <w:szCs w:val="24"/>
        </w:rPr>
        <w:t>Условия конкурса</w:t>
      </w:r>
    </w:p>
    <w:p w:rsidR="00C03D47" w:rsidRPr="00C03D47" w:rsidRDefault="00AB4C5A" w:rsidP="00AB4C5A">
      <w:pPr>
        <w:spacing w:after="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Участники конкурса должны самостоятельно организовать и выполнить работы по декоративному освещению и праздничному новогоднему оформлению своей прилегающей территории, фасадов зданий и сооружений.</w:t>
      </w:r>
    </w:p>
    <w:p w:rsidR="00C03D47" w:rsidRPr="00C03D47" w:rsidRDefault="00AB4C5A" w:rsidP="00AB4C5A">
      <w:pPr>
        <w:spacing w:after="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Новогоднее украшение территории или фасада должно соответствовать тематике «Сказки» как основной идеи новогоднего оформления города.</w:t>
      </w:r>
    </w:p>
    <w:p w:rsidR="00C03D47" w:rsidRPr="00C03D47" w:rsidRDefault="00AB4C5A" w:rsidP="00AB4C5A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2.3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Новогоднее оформление выполняется с обязательным применением иллюминации - современных светотехнических средств типа </w:t>
      </w:r>
      <w:proofErr w:type="spellStart"/>
      <w:r w:rsidR="00C03D47" w:rsidRPr="00C03D47">
        <w:rPr>
          <w:rFonts w:ascii="Times New Roman" w:eastAsia="Calibri" w:hAnsi="Times New Roman" w:cs="Times New Roman"/>
          <w:sz w:val="24"/>
          <w:szCs w:val="24"/>
        </w:rPr>
        <w:t>дюролайта</w:t>
      </w:r>
      <w:proofErr w:type="spellEnd"/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и неона и композиций из них, светового дождя (занавеса), гирлянд, в том числе сеток</w:t>
      </w:r>
      <w:r w:rsidR="006337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- гирлянд для декорирования деревьев, «бегущих огней», импульсных лампочек (стробоскоп), готовых </w:t>
      </w:r>
      <w:proofErr w:type="spellStart"/>
      <w:r w:rsidR="00C03D47" w:rsidRPr="00C03D47">
        <w:rPr>
          <w:rFonts w:ascii="Times New Roman" w:eastAsia="Calibri" w:hAnsi="Times New Roman" w:cs="Times New Roman"/>
          <w:sz w:val="24"/>
          <w:szCs w:val="24"/>
        </w:rPr>
        <w:t>светодинамических</w:t>
      </w:r>
      <w:proofErr w:type="spellEnd"/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конструкций (композиций типа «фонтан», «пальма», «фейерверк», «снежинка», изображений новогодней атрибутики и т.п.). В оформлении приветствуется использование декоративных панно, поздравительных, плакатов с новогодней и корпоративной символикой и тематикой, различных объемных фигур сказочных персонажей, скульптур и новогодних елок (надувных, ледовых, снежных и т.д.). При этом должна быть выполненной и исправно работающей в течение темного времени суток архитектурная подсветка зданий и сооружений. Основными показателями при подведении итогов конкурса будут комплексный подход к оформлению прилегающих территорий, фасадов зданий, сооружений в дневное и вечернее время, создание наиболее интересных художественных композиций, общая стилистика и гармоничность представления новогодней композиции в архитектуру здания, улицы и т.д.</w:t>
      </w:r>
    </w:p>
    <w:p w:rsidR="00C03D47" w:rsidRPr="00633729" w:rsidRDefault="00633729" w:rsidP="006337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2.4</w:t>
      </w:r>
      <w:r w:rsidR="00C03D47" w:rsidRPr="00633729">
        <w:rPr>
          <w:rFonts w:ascii="Times New Roman" w:eastAsia="Calibri" w:hAnsi="Times New Roman" w:cs="Times New Roman"/>
          <w:sz w:val="24"/>
          <w:szCs w:val="24"/>
        </w:rPr>
        <w:t xml:space="preserve">Заявки на участие в конкурсе подаются в управление потребительского рынка администрации городского округа «Город Чита» в письменной форме с приложением фото (цветная печать) и видео или </w:t>
      </w:r>
      <w:proofErr w:type="gramStart"/>
      <w:r w:rsidR="00C03D47" w:rsidRPr="00633729">
        <w:rPr>
          <w:rFonts w:ascii="Times New Roman" w:eastAsia="Calibri" w:hAnsi="Times New Roman" w:cs="Times New Roman"/>
          <w:sz w:val="24"/>
          <w:szCs w:val="24"/>
        </w:rPr>
        <w:t>фото материалов</w:t>
      </w:r>
      <w:proofErr w:type="gramEnd"/>
      <w:r w:rsidR="00C03D47" w:rsidRPr="00633729">
        <w:rPr>
          <w:rFonts w:ascii="Times New Roman" w:eastAsia="Calibri" w:hAnsi="Times New Roman" w:cs="Times New Roman"/>
          <w:sz w:val="24"/>
          <w:szCs w:val="24"/>
        </w:rPr>
        <w:t xml:space="preserve"> (на носители конкурсанта).</w:t>
      </w:r>
    </w:p>
    <w:p w:rsidR="00C03D47" w:rsidRPr="00C03D47" w:rsidRDefault="00C03D47" w:rsidP="006337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Конкурсная комиссия:</w:t>
      </w:r>
    </w:p>
    <w:p w:rsidR="00C03D47" w:rsidRPr="00C03D47" w:rsidRDefault="00C03D47" w:rsidP="006337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рассматривает предоставленные фото- и видеоматериалы;</w:t>
      </w:r>
    </w:p>
    <w:p w:rsidR="00C03D47" w:rsidRPr="00C03D47" w:rsidRDefault="00C03D47" w:rsidP="006337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в случае необходимости выезжает для оценки на месте фасадов и прилегающих территорий, для выявления победителей.</w:t>
      </w:r>
    </w:p>
    <w:p w:rsidR="00C03D47" w:rsidRPr="00C03D47" w:rsidRDefault="00C03D47" w:rsidP="006337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уведомляет участников о месте и времени награждения победителей конкурса.</w:t>
      </w:r>
    </w:p>
    <w:p w:rsidR="00C03D47" w:rsidRPr="00C03D47" w:rsidRDefault="00C03D47" w:rsidP="006337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2.5 Ход и итоги конкурса освещаются в средствах массовой информации и на официальном сайте администрации городского округа «Город Чита».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3D47">
        <w:rPr>
          <w:rFonts w:ascii="Times New Roman" w:eastAsia="Calibri" w:hAnsi="Times New Roman" w:cs="Times New Roman"/>
          <w:b/>
          <w:bCs/>
          <w:sz w:val="24"/>
          <w:szCs w:val="24"/>
        </w:rPr>
        <w:t>3. Сроки проведения конкурса: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Начало конкурса - </w:t>
      </w:r>
      <w:r w:rsidR="00B70EF6">
        <w:rPr>
          <w:rFonts w:ascii="Times New Roman" w:eastAsia="Calibri" w:hAnsi="Times New Roman" w:cs="Times New Roman"/>
          <w:sz w:val="24"/>
          <w:szCs w:val="24"/>
        </w:rPr>
        <w:t>0</w:t>
      </w:r>
      <w:r w:rsidRPr="00C03D47">
        <w:rPr>
          <w:rFonts w:ascii="Times New Roman" w:eastAsia="Calibri" w:hAnsi="Times New Roman" w:cs="Times New Roman"/>
          <w:sz w:val="24"/>
          <w:szCs w:val="24"/>
        </w:rPr>
        <w:t>9 декабря 2020 года.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Окончание конкурса - 11 января 2021 года.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Прием заявок на участие в конкурсе - до 23 декабря 2020 года. 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Подведение итогов конкурса – до 11 января 2021 г.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3D47">
        <w:rPr>
          <w:rFonts w:ascii="Times New Roman" w:eastAsia="Calibri" w:hAnsi="Times New Roman" w:cs="Times New Roman"/>
          <w:b/>
          <w:bCs/>
          <w:sz w:val="24"/>
          <w:szCs w:val="24"/>
        </w:rPr>
        <w:t>4. Определение победителей конкурса</w:t>
      </w:r>
      <w:r w:rsidR="00B70EF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4.1. Устанавливается следующий регламент определения победителей конкурса: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Торговые центры и торговые сети – 3 призовых места</w:t>
      </w:r>
      <w:r w:rsidR="00B70E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Рестораны и кафе – 3 призовых места</w:t>
      </w:r>
      <w:r w:rsidR="00B70E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Магазины, салоны и др. коммерческие организации – 3 призовых места</w:t>
      </w:r>
      <w:r w:rsidR="00B70E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4.2. Победители конкурса н</w:t>
      </w:r>
      <w:r w:rsidR="00B70EF6">
        <w:rPr>
          <w:rFonts w:ascii="Times New Roman" w:eastAsia="Calibri" w:hAnsi="Times New Roman" w:cs="Times New Roman"/>
          <w:sz w:val="24"/>
          <w:szCs w:val="24"/>
        </w:rPr>
        <w:t>аграждаются дипломами Г</w:t>
      </w:r>
      <w:r w:rsidRPr="00C03D47">
        <w:rPr>
          <w:rFonts w:ascii="Times New Roman" w:eastAsia="Calibri" w:hAnsi="Times New Roman" w:cs="Times New Roman"/>
          <w:sz w:val="24"/>
          <w:szCs w:val="24"/>
        </w:rPr>
        <w:t>лавы городского округа «Город Чита» и денежными призами.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4.3. В средствах массовой информации публикуется сообщение о победителях конкурса.</w:t>
      </w:r>
    </w:p>
    <w:p w:rsidR="00C03D47" w:rsidRPr="00C03D47" w:rsidRDefault="00C03D47" w:rsidP="00C03D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Члены конкурсной комиссии имеют право изменить настоящий регламент награждения.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3D47">
        <w:rPr>
          <w:rFonts w:ascii="Times New Roman" w:eastAsia="Calibri" w:hAnsi="Times New Roman" w:cs="Times New Roman"/>
          <w:b/>
          <w:sz w:val="24"/>
          <w:szCs w:val="24"/>
        </w:rPr>
        <w:t>5. Критерии подведения итогов конкурса по оформлению</w:t>
      </w:r>
      <w:r w:rsidR="00B70EF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03D47" w:rsidRPr="00C03D47" w:rsidRDefault="00C03D47" w:rsidP="00B70EF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а) оригинальность и культура оформления фасадов, витрин, прилегающих территорий с учетом новогодней тематики - 10 баллов;</w:t>
      </w:r>
    </w:p>
    <w:p w:rsidR="00C03D47" w:rsidRPr="00C03D47" w:rsidRDefault="00C03D47" w:rsidP="00B70EF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б) использование световых элементов в наружном оформлении - 10 баллов; </w:t>
      </w:r>
    </w:p>
    <w:p w:rsidR="00C03D47" w:rsidRPr="00C03D47" w:rsidRDefault="00C03D47" w:rsidP="00B70EF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в) соответствие темати</w:t>
      </w:r>
      <w:r w:rsidR="00FB6989">
        <w:rPr>
          <w:rFonts w:ascii="Times New Roman" w:eastAsia="Calibri" w:hAnsi="Times New Roman" w:cs="Times New Roman"/>
          <w:sz w:val="24"/>
          <w:szCs w:val="24"/>
        </w:rPr>
        <w:t>ке «Сказки» - 10 баллов.</w:t>
      </w:r>
    </w:p>
    <w:p w:rsidR="00C03D47" w:rsidRPr="00C03D47" w:rsidRDefault="00C03D47" w:rsidP="00B70EF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Оценка производится по 30-балльной системе. Победитель определяется по наибольшей сумме баллов.</w:t>
      </w:r>
    </w:p>
    <w:p w:rsidR="00C03D47" w:rsidRPr="00C03D47" w:rsidRDefault="00C03D47" w:rsidP="00B70EF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В случа</w:t>
      </w:r>
      <w:r w:rsidR="00FB6989">
        <w:rPr>
          <w:rFonts w:ascii="Times New Roman" w:eastAsia="Calibri" w:hAnsi="Times New Roman" w:cs="Times New Roman"/>
          <w:sz w:val="24"/>
          <w:szCs w:val="24"/>
        </w:rPr>
        <w:t>е набора равного количества балл</w:t>
      </w:r>
      <w:r w:rsidRPr="00C03D47">
        <w:rPr>
          <w:rFonts w:ascii="Times New Roman" w:eastAsia="Calibri" w:hAnsi="Times New Roman" w:cs="Times New Roman"/>
          <w:sz w:val="24"/>
          <w:szCs w:val="24"/>
        </w:rPr>
        <w:t>ов решение принимается большинством голосов членов конкурсной комиссии путем открытого голосования с оформлением протокола. При равном количестве голосов голос председателя комиссии является решающим.</w:t>
      </w:r>
    </w:p>
    <w:p w:rsidR="00C03D47" w:rsidRPr="00C03D47" w:rsidRDefault="00C03D47" w:rsidP="00B70EF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B70EF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529" w:rsidRPr="00C03D47" w:rsidRDefault="00B56B2F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УТВЕРЖДЕНА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Приложение №6</w:t>
      </w:r>
    </w:p>
    <w:p w:rsidR="00C03D47" w:rsidRPr="00C03D47" w:rsidRDefault="00B56B2F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постановлением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от _______________ №_____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Смета расходов по проведению конкурса «Новогодняя сказка»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праздничное оформление фасадов и прилегающих территорий хозяйствующих субъектов всех форм собственности, осуществляющих свою деятельность на территории городского округа «Город Чита».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1335"/>
        <w:gridCol w:w="1350"/>
        <w:gridCol w:w="1425"/>
      </w:tblGrid>
      <w:tr w:rsidR="00C03D47" w:rsidRPr="00C03D47" w:rsidTr="00C03D47">
        <w:trPr>
          <w:trHeight w:val="540"/>
        </w:trPr>
        <w:tc>
          <w:tcPr>
            <w:tcW w:w="5423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1 место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2 место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3 место</w:t>
            </w:r>
          </w:p>
        </w:tc>
      </w:tr>
      <w:tr w:rsidR="00C03D47" w:rsidRPr="00C03D47" w:rsidTr="00C03D47">
        <w:trPr>
          <w:trHeight w:val="467"/>
        </w:trPr>
        <w:tc>
          <w:tcPr>
            <w:tcW w:w="5423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Лучшее оформление торгового центра или торговой сети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C03D47" w:rsidRPr="00C03D47" w:rsidTr="00C03D47">
        <w:trPr>
          <w:trHeight w:val="480"/>
        </w:trPr>
        <w:tc>
          <w:tcPr>
            <w:tcW w:w="5423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Лучшее оформление точки общественного питания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C03D47" w:rsidRPr="00C03D47" w:rsidTr="00C03D47">
        <w:trPr>
          <w:trHeight w:val="481"/>
        </w:trPr>
        <w:tc>
          <w:tcPr>
            <w:tcW w:w="5423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Лучшее оформление магазина, салоны или др. коммерческих организации 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C03D47" w:rsidRPr="00C03D47" w:rsidTr="00C03D47">
        <w:trPr>
          <w:trHeight w:val="465"/>
        </w:trPr>
        <w:tc>
          <w:tcPr>
            <w:tcW w:w="5423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gridSpan w:val="3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54000</w:t>
            </w:r>
          </w:p>
        </w:tc>
      </w:tr>
    </w:tbl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40" w:lineRule="auto"/>
        <w:rPr>
          <w:rFonts w:ascii="Times New Roman" w:eastAsia="Calibri" w:hAnsi="Times New Roman" w:cs="Times New Roman"/>
          <w:color w:val="111111"/>
          <w:spacing w:val="2"/>
          <w:sz w:val="20"/>
          <w:szCs w:val="20"/>
          <w:shd w:val="clear" w:color="auto" w:fill="FFFFFF"/>
        </w:rPr>
      </w:pPr>
    </w:p>
    <w:p w:rsidR="00C03D47" w:rsidRPr="00C03D47" w:rsidRDefault="00C03D47" w:rsidP="00C03D47">
      <w:pPr>
        <w:spacing w:after="0" w:line="240" w:lineRule="auto"/>
        <w:rPr>
          <w:rFonts w:ascii="Times New Roman" w:eastAsia="Calibri" w:hAnsi="Times New Roman" w:cs="Times New Roman"/>
          <w:color w:val="111111"/>
          <w:spacing w:val="2"/>
          <w:sz w:val="20"/>
          <w:szCs w:val="20"/>
          <w:shd w:val="clear" w:color="auto" w:fill="FFFFFF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1C22A6" w:rsidRDefault="001C22A6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C22A6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Приложение №7</w:t>
      </w:r>
    </w:p>
    <w:p w:rsidR="00C03D47" w:rsidRPr="00C03D47" w:rsidRDefault="001C22A6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постановлением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от _______________ №_____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bookmarkStart w:id="1" w:name="_Hlk55458920"/>
      <w:r w:rsidRPr="00C03D47">
        <w:rPr>
          <w:rFonts w:ascii="Times New Roman" w:eastAsia="Calibri" w:hAnsi="Times New Roman" w:cs="Times New Roman"/>
          <w:sz w:val="24"/>
          <w:szCs w:val="24"/>
        </w:rPr>
        <w:t>онлайн-конкурса «Рождественская роспись» на лучшее новогоднее оформление окна на территории городского округа «Город Чита»</w:t>
      </w:r>
    </w:p>
    <w:bookmarkEnd w:id="1"/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FB6989" w:rsidRDefault="00C03D47" w:rsidP="00FB6989">
      <w:pPr>
        <w:pStyle w:val="a6"/>
        <w:numPr>
          <w:ilvl w:val="0"/>
          <w:numId w:val="9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B6989">
        <w:rPr>
          <w:rFonts w:ascii="Times New Roman" w:eastAsia="Calibri" w:hAnsi="Times New Roman" w:cs="Times New Roman"/>
          <w:sz w:val="24"/>
          <w:szCs w:val="24"/>
        </w:rPr>
        <w:t>Общие положения:</w:t>
      </w:r>
    </w:p>
    <w:p w:rsidR="00C03D47" w:rsidRPr="00C03D47" w:rsidRDefault="00FB6989" w:rsidP="00FA5529">
      <w:pPr>
        <w:spacing w:after="0" w:line="259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Конкурс «Рождественская роспись» (далее - конкурс) проводится в рамках празднования Нового года.</w:t>
      </w:r>
    </w:p>
    <w:p w:rsidR="00C03D47" w:rsidRPr="00C03D47" w:rsidRDefault="00FB6989" w:rsidP="00FA5529">
      <w:pPr>
        <w:spacing w:after="0" w:line="259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К участию в конкурсе жители частных и многоквартирных домов, находящихся на территории городского округа «Город Чита».</w:t>
      </w:r>
    </w:p>
    <w:p w:rsidR="00C03D47" w:rsidRPr="00FB6989" w:rsidRDefault="00C03D47" w:rsidP="00FA5529">
      <w:pPr>
        <w:pStyle w:val="a6"/>
        <w:numPr>
          <w:ilvl w:val="1"/>
          <w:numId w:val="9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89">
        <w:rPr>
          <w:rFonts w:ascii="Times New Roman" w:eastAsia="Calibri" w:hAnsi="Times New Roman" w:cs="Times New Roman"/>
          <w:sz w:val="24"/>
          <w:szCs w:val="24"/>
        </w:rPr>
        <w:t>Целью конкурса является выявление лучшего образного, цветового и светового решения новогоднего оформления окна.</w:t>
      </w:r>
    </w:p>
    <w:p w:rsidR="00C03D47" w:rsidRPr="00C03D47" w:rsidRDefault="00FB6989" w:rsidP="00FA5529">
      <w:pPr>
        <w:spacing w:after="0" w:line="259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Задачей конкурса является стимулирование творческого подхода к украшению собственного дома к новогодним праздникам.</w:t>
      </w:r>
    </w:p>
    <w:p w:rsidR="00C03D47" w:rsidRPr="00C03D47" w:rsidRDefault="00C03D47" w:rsidP="00FA5529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297453" w:rsidRDefault="00C03D47" w:rsidP="00FA5529">
      <w:pPr>
        <w:pStyle w:val="a6"/>
        <w:numPr>
          <w:ilvl w:val="0"/>
          <w:numId w:val="9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453">
        <w:rPr>
          <w:rFonts w:ascii="Times New Roman" w:eastAsia="Calibri" w:hAnsi="Times New Roman" w:cs="Times New Roman"/>
          <w:sz w:val="24"/>
          <w:szCs w:val="24"/>
        </w:rPr>
        <w:t>Условия конкурса</w:t>
      </w:r>
    </w:p>
    <w:p w:rsidR="00C03D47" w:rsidRPr="00C03D47" w:rsidRDefault="00297453" w:rsidP="00FA5529">
      <w:pPr>
        <w:spacing w:after="0" w:line="259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Участники конкурса должны самостоятельно организовать и выполнить работы по праздничному новогоднему оформлению окон своего дома.</w:t>
      </w:r>
    </w:p>
    <w:p w:rsidR="00C03D47" w:rsidRPr="00C03D47" w:rsidRDefault="00297453" w:rsidP="00FA5529">
      <w:pPr>
        <w:spacing w:after="0" w:line="259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Новогоднее украшение должно соответствовать тематике «Сказки» как основной идеи новогоднего оформления города.</w:t>
      </w:r>
    </w:p>
    <w:p w:rsidR="00C03D47" w:rsidRPr="00C03D47" w:rsidRDefault="00297453" w:rsidP="00FA5529">
      <w:pPr>
        <w:spacing w:after="0" w:line="259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Новогоднее оформление выполняется по желания конкурсанта (акварелью, гуашью, с применением иллюминации - современных светотехнических средств типа </w:t>
      </w:r>
      <w:proofErr w:type="spellStart"/>
      <w:r w:rsidR="00C03D47" w:rsidRPr="00C03D47">
        <w:rPr>
          <w:rFonts w:ascii="Times New Roman" w:eastAsia="Calibri" w:hAnsi="Times New Roman" w:cs="Times New Roman"/>
          <w:sz w:val="24"/>
          <w:szCs w:val="24"/>
        </w:rPr>
        <w:t>дюролайта</w:t>
      </w:r>
      <w:proofErr w:type="spellEnd"/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и неона и композиций из них и так далее). Основными показателями при подведении итогов конкурса будут комплексный подход к оформлению в дневное и вечернее время, создание наиболее интересных художественных композиций, общая стилистика и гармоничность представления новогоднего оформления.</w:t>
      </w:r>
    </w:p>
    <w:p w:rsidR="00C03D47" w:rsidRPr="00C03D47" w:rsidRDefault="00297453" w:rsidP="00FA5529">
      <w:pPr>
        <w:spacing w:after="0" w:line="259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Для участия в конкурсе необходимо сделать фото (не более 5 шт.), включая фото типа «</w:t>
      </w:r>
      <w:proofErr w:type="spellStart"/>
      <w:r w:rsidR="00C03D47" w:rsidRPr="00C03D47">
        <w:rPr>
          <w:rFonts w:ascii="Times New Roman" w:eastAsia="Calibri" w:hAnsi="Times New Roman" w:cs="Times New Roman"/>
          <w:sz w:val="24"/>
          <w:szCs w:val="24"/>
        </w:rPr>
        <w:t>селфи</w:t>
      </w:r>
      <w:proofErr w:type="spellEnd"/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» с автором работы на фоне окна и прислать на почту конкурса комитета культуры администрации городского округа «Город Чита» - </w:t>
      </w:r>
      <w:proofErr w:type="spellStart"/>
      <w:r w:rsidR="00C03D47" w:rsidRPr="00C03D47">
        <w:rPr>
          <w:rFonts w:ascii="Times New Roman" w:eastAsia="Calibri" w:hAnsi="Times New Roman" w:cs="Times New Roman"/>
          <w:sz w:val="24"/>
          <w:szCs w:val="24"/>
          <w:lang w:val="en-US"/>
        </w:rPr>
        <w:t>windowchita</w:t>
      </w:r>
      <w:proofErr w:type="spellEnd"/>
      <w:r w:rsidR="00C03D47" w:rsidRPr="00C03D47">
        <w:rPr>
          <w:rFonts w:ascii="Times New Roman" w:eastAsia="Calibri" w:hAnsi="Times New Roman" w:cs="Times New Roman"/>
          <w:sz w:val="24"/>
          <w:szCs w:val="24"/>
        </w:rPr>
        <w:t>2021@</w:t>
      </w:r>
      <w:r w:rsidR="00C03D47" w:rsidRPr="00C03D4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C03D47" w:rsidRPr="00C03D4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с пометкой «Рождественская роспись» с указанием контактных данных участника для обратной связи.</w:t>
      </w:r>
    </w:p>
    <w:p w:rsidR="00297453" w:rsidRDefault="00297453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 Конкурсная комиссия: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рассматривает предоставленные фото- и видеоматериалы;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в случае необходимости выезжает на место украшения участником.</w:t>
      </w:r>
    </w:p>
    <w:p w:rsidR="00C03D47" w:rsidRPr="00C03D47" w:rsidRDefault="00297453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- уведомляет участников о месте и времени награждения победителей конкурса.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2.6 Ход и итоги конкурса освещаются в средствах массовой информации и на официальном сайте администрации городского округа «Город Чита».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03D47">
        <w:rPr>
          <w:rFonts w:ascii="Times New Roman" w:eastAsia="Calibri" w:hAnsi="Times New Roman" w:cs="Times New Roman"/>
          <w:b/>
          <w:sz w:val="24"/>
          <w:szCs w:val="24"/>
        </w:rPr>
        <w:t>Сроки проведения конкурса: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Начало конкурса - </w:t>
      </w:r>
      <w:r w:rsidR="00297453">
        <w:rPr>
          <w:rFonts w:ascii="Times New Roman" w:eastAsia="Calibri" w:hAnsi="Times New Roman" w:cs="Times New Roman"/>
          <w:sz w:val="24"/>
          <w:szCs w:val="24"/>
        </w:rPr>
        <w:t>0</w:t>
      </w:r>
      <w:r w:rsidRPr="00C03D47">
        <w:rPr>
          <w:rFonts w:ascii="Times New Roman" w:eastAsia="Calibri" w:hAnsi="Times New Roman" w:cs="Times New Roman"/>
          <w:sz w:val="24"/>
          <w:szCs w:val="24"/>
        </w:rPr>
        <w:t>9 декабря 2020 года.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Окончание конкурса - 11 января 2021 года.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Прием заявок на участие в конкурсе - до 23 декабря 2020 года. 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Подведение итогов конкурса - 11 января 2021 г.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C03D47">
        <w:rPr>
          <w:rFonts w:ascii="Times New Roman" w:eastAsia="Calibri" w:hAnsi="Times New Roman" w:cs="Times New Roman"/>
          <w:b/>
          <w:sz w:val="24"/>
          <w:szCs w:val="24"/>
        </w:rPr>
        <w:t>Определение победителей конкурса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4.1. Устанавливается следующий регламент определения победителей конкурса: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Лучшее украшение окна жилого дома на территории городского округа «город Чита»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4.2. Победители конкурса награждаются дипломами руководителя администрации городского округа «Город Чита» и денежными призами.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4.3. В средствах массовой информации публикуется сообщение о победителях конкурса.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Члены конкурсной комиссии имеют право изменить настоящий регламент награждения.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3D47">
        <w:rPr>
          <w:rFonts w:ascii="Times New Roman" w:eastAsia="Calibri" w:hAnsi="Times New Roman" w:cs="Times New Roman"/>
          <w:b/>
          <w:sz w:val="24"/>
          <w:szCs w:val="24"/>
        </w:rPr>
        <w:t>5. Критерии подведения итогов конкурса по оформлению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а) оригинальность и культура оформления частного дома и прилегающей территории с учетом новогодней тематики - 10 баллов;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б) использование световых элементов в наружном оформлении - 10 баллов; 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в) соответствие тематике «Сказки» - 10 баллов;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Оценка производится по 30-балльной системе. Победитель определяется по наибольшей сумме баллов.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В случае набора равного количества баллов решение принимается большинством голосов членов конкурсной комиссии путем открытого голосования с оформлением протокола. При равном количестве голосов голос председателя комиссии является решающим.</w:t>
      </w:r>
    </w:p>
    <w:p w:rsidR="00C03D47" w:rsidRPr="00C03D47" w:rsidRDefault="00C03D47" w:rsidP="00550CA2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03D47" w:rsidRPr="00C03D47" w:rsidRDefault="00C03D47" w:rsidP="00550CA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550CA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F66976" w:rsidP="00F6697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529" w:rsidRDefault="00FA5529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529" w:rsidRPr="00C03D47" w:rsidRDefault="006B5BF1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УТВЕРЖДЕНА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Приложение №8</w:t>
      </w:r>
    </w:p>
    <w:p w:rsidR="00C03D47" w:rsidRPr="00C03D47" w:rsidRDefault="006B5BF1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от _______________ №_____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Смета расходов по проведению конкурса «Рождественская роспись»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на лучшее праздничное оформление окна жилого дома территории городского округа «Город Чита»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1"/>
        <w:gridCol w:w="1335"/>
        <w:gridCol w:w="1350"/>
        <w:gridCol w:w="1425"/>
      </w:tblGrid>
      <w:tr w:rsidR="00C03D47" w:rsidRPr="00C03D47" w:rsidTr="00C03D47">
        <w:trPr>
          <w:trHeight w:val="540"/>
        </w:trPr>
        <w:tc>
          <w:tcPr>
            <w:tcW w:w="4921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1 место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2 место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3 место</w:t>
            </w:r>
          </w:p>
        </w:tc>
      </w:tr>
      <w:tr w:rsidR="00C03D47" w:rsidRPr="00C03D47" w:rsidTr="00C03D47">
        <w:trPr>
          <w:trHeight w:val="467"/>
        </w:trPr>
        <w:tc>
          <w:tcPr>
            <w:tcW w:w="4921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Лучшее украшение окна жилого дома на территории городского округа «Город Чита»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</w:tr>
      <w:tr w:rsidR="00C03D47" w:rsidRPr="00C03D47" w:rsidTr="00C03D47">
        <w:trPr>
          <w:trHeight w:val="557"/>
        </w:trPr>
        <w:tc>
          <w:tcPr>
            <w:tcW w:w="4921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26000</w:t>
            </w:r>
          </w:p>
        </w:tc>
      </w:tr>
    </w:tbl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160" w:line="259" w:lineRule="auto"/>
        <w:rPr>
          <w:rFonts w:ascii="Calibri" w:eastAsia="Calibri" w:hAnsi="Calibri" w:cs="Times New Roman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5529" w:rsidRPr="00C03D47" w:rsidRDefault="00FA5529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474D24" w:rsidRDefault="00474D24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74D24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Приложение №9</w:t>
      </w:r>
    </w:p>
    <w:p w:rsidR="00C03D47" w:rsidRPr="00C03D47" w:rsidRDefault="00474D24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от _______________ №_____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bookmarkStart w:id="2" w:name="_Hlk55458948"/>
      <w:r w:rsidRPr="00C03D47">
        <w:rPr>
          <w:rFonts w:ascii="Times New Roman" w:eastAsia="Calibri" w:hAnsi="Times New Roman" w:cs="Times New Roman"/>
          <w:sz w:val="24"/>
          <w:szCs w:val="24"/>
        </w:rPr>
        <w:t>конкурса «Рулим с Дед</w:t>
      </w:r>
      <w:r w:rsidR="00550CA2">
        <w:rPr>
          <w:rFonts w:ascii="Times New Roman" w:eastAsia="Calibri" w:hAnsi="Times New Roman" w:cs="Times New Roman"/>
          <w:sz w:val="24"/>
          <w:szCs w:val="24"/>
        </w:rPr>
        <w:t>ом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Морозом» на лучшее новогоднее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оформление транспортного средства, зарегистрированного на территории городского округа «Город Чита», приуроченное к празднованию Нового года -2021.</w:t>
      </w:r>
    </w:p>
    <w:bookmarkEnd w:id="2"/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3D47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положения:</w:t>
      </w:r>
    </w:p>
    <w:p w:rsidR="00C03D47" w:rsidRPr="00C03D47" w:rsidRDefault="00C03D47" w:rsidP="00C03D4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1.1. Конкурс «Рулим с Дед</w:t>
      </w:r>
      <w:r w:rsidR="00550CA2">
        <w:rPr>
          <w:rFonts w:ascii="Times New Roman" w:eastAsia="Calibri" w:hAnsi="Times New Roman" w:cs="Times New Roman"/>
          <w:sz w:val="24"/>
          <w:szCs w:val="24"/>
        </w:rPr>
        <w:t>ом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Морозом» (далее - конкурс) проводится в рамках празднования Нового года -</w:t>
      </w:r>
      <w:r w:rsidR="00550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D47">
        <w:rPr>
          <w:rFonts w:ascii="Times New Roman" w:eastAsia="Calibri" w:hAnsi="Times New Roman" w:cs="Times New Roman"/>
          <w:sz w:val="24"/>
          <w:szCs w:val="24"/>
        </w:rPr>
        <w:t>2021.</w:t>
      </w:r>
    </w:p>
    <w:p w:rsidR="00C03D47" w:rsidRPr="00C03D47" w:rsidRDefault="00C03D47" w:rsidP="00C03D4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1.2. К участию в конкурсе приглашаются государственные и муниципальные учреждения, хозяйствующие субъекты всех форм собственности, осуществляющие свою деятельность на территории городского округа «Город Чита» и отдельные граждане - жители Читы.</w:t>
      </w:r>
    </w:p>
    <w:p w:rsidR="00C03D47" w:rsidRPr="00C03D47" w:rsidRDefault="00C03D47" w:rsidP="00C03D4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1.3. Целью конкурса является создание праздничного настроения и привлечение к участию жителей городского округа, обобщение и распространение положительного опыта оформления транспортного средства в рамках празднования Нового года – 2021.</w:t>
      </w:r>
    </w:p>
    <w:p w:rsidR="00C03D47" w:rsidRPr="00C03D47" w:rsidRDefault="00C03D47" w:rsidP="00C03D4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1.4. Задачей конкурса является выявление лучшего тематического и эстетического оформления транспортного средства, любой марки и модификации, поощрение приобретённого опыта по формированию праздничного настроения.</w:t>
      </w:r>
    </w:p>
    <w:p w:rsidR="00C03D47" w:rsidRPr="00C03D47" w:rsidRDefault="00C03D47" w:rsidP="00C03D47">
      <w:pPr>
        <w:numPr>
          <w:ilvl w:val="0"/>
          <w:numId w:val="6"/>
        </w:numPr>
        <w:spacing w:after="0" w:line="259" w:lineRule="auto"/>
        <w:ind w:left="142" w:firstLine="42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3D47">
        <w:rPr>
          <w:rFonts w:ascii="Times New Roman" w:eastAsia="Calibri" w:hAnsi="Times New Roman" w:cs="Times New Roman"/>
          <w:b/>
          <w:bCs/>
          <w:sz w:val="24"/>
          <w:szCs w:val="24"/>
        </w:rPr>
        <w:t>Условия конкурса</w:t>
      </w:r>
      <w:r w:rsidR="00550CA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03D47" w:rsidRPr="00C03D47" w:rsidRDefault="00203A9C" w:rsidP="00C03D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 Объектом конкурсного отбора </w:t>
      </w:r>
      <w:r w:rsidR="00990622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автомо</w:t>
      </w:r>
      <w:r w:rsidR="00990622">
        <w:rPr>
          <w:rFonts w:ascii="Times New Roman" w:eastAsia="Calibri" w:hAnsi="Times New Roman" w:cs="Times New Roman"/>
          <w:sz w:val="24"/>
          <w:szCs w:val="24"/>
        </w:rPr>
        <w:t>биль, имеющий государственный регистрационный знак, соответствующий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 xml:space="preserve"> автомобильному коду региона «Забайкальский край» - 75 регион.    </w:t>
      </w:r>
    </w:p>
    <w:p w:rsidR="00C03D47" w:rsidRPr="00C03D47" w:rsidRDefault="00C03D47" w:rsidP="00C03D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2.2 Участники конкурса должны самостоятельно организовать и выполнить работы по декоративному праздничному оформлению своего транспортного средства в тематике Нового года.</w:t>
      </w:r>
    </w:p>
    <w:p w:rsidR="00C03D47" w:rsidRPr="00C03D47" w:rsidRDefault="00C03D47" w:rsidP="00C03D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2.3 Оформление выполняется с применением доступных художественных средств и приемов (иллюминации, декоративных наклеек, поздравительных плакатов) с новогодней символикой и тематикой.</w:t>
      </w:r>
    </w:p>
    <w:p w:rsidR="00C03D47" w:rsidRPr="00C03D47" w:rsidRDefault="00C03D47" w:rsidP="00C03D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2.4 Участникам необходимо за свой счет оформить транспортное средство, сфотографировать его с нескольких ракурсов, и, если есть желание, с владельцем или коллективом. Обязательно наличие фотографии украшенного автомобиля, сделанной на улицах города в предновогодний период. К каждому фото обязательно указывается номер мобильного телефона, полные ФИО или название организации. Фотографии самостоятельно размещаются конкурсантом в группе комитета культуры городского округа «Город Чита» социальные сети «В контакте» в специально созданном фотоальбоме до 23.59 25.12.2020 г. Количество фотографий - не более З-х одного транспортного средства.</w:t>
      </w:r>
    </w:p>
    <w:p w:rsidR="00C03D47" w:rsidRPr="00C03D47" w:rsidRDefault="00C03D47" w:rsidP="00C03D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2.5 Конкурсная комиссия до 11 января 2021 г. осуществляет выбор победителей на основе представленных фотоматериалов.</w:t>
      </w:r>
    </w:p>
    <w:p w:rsidR="00C03D47" w:rsidRPr="00C03D47" w:rsidRDefault="00C03D47" w:rsidP="00C03D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2.6 Ход и итоги конкурса освещаются в средствах массовой информации, на официальном сайте и социальных </w:t>
      </w:r>
      <w:proofErr w:type="spellStart"/>
      <w:r w:rsidRPr="00C03D47">
        <w:rPr>
          <w:rFonts w:ascii="Times New Roman" w:eastAsia="Calibri" w:hAnsi="Times New Roman" w:cs="Times New Roman"/>
          <w:sz w:val="24"/>
          <w:szCs w:val="24"/>
        </w:rPr>
        <w:t>пабликах</w:t>
      </w:r>
      <w:proofErr w:type="spell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«Город Чита».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2.7 Участие в конкурсе добровольное и отправление ма</w:t>
      </w:r>
      <w:r w:rsidR="00530C58">
        <w:rPr>
          <w:rFonts w:ascii="Times New Roman" w:eastAsia="Calibri" w:hAnsi="Times New Roman" w:cs="Times New Roman"/>
          <w:sz w:val="24"/>
          <w:szCs w:val="24"/>
        </w:rPr>
        <w:t>териалов для участия в конкурсе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считается согласием участника со всеми условиями конкурса, в т.ч. на публичное размещение и обработку его персональных данных.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Конкурсная комиссия: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    - рассматривает предоставленные фото- и видеоматериалы;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    - уведомляет участников о месте и времени награждения победителей конкурса.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2.8 Ход и итоги конкурса освещаются в средствах массовой информации и на официальном сайте администрации городского округа «Город Чита».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3D47">
        <w:rPr>
          <w:rFonts w:ascii="Times New Roman" w:eastAsia="Calibri" w:hAnsi="Times New Roman" w:cs="Times New Roman"/>
          <w:b/>
          <w:bCs/>
          <w:sz w:val="24"/>
          <w:szCs w:val="24"/>
        </w:rPr>
        <w:t>3. Сроки проведения конкурса: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Начало конкурса - </w:t>
      </w:r>
      <w:r w:rsidR="00530C58">
        <w:rPr>
          <w:rFonts w:ascii="Times New Roman" w:eastAsia="Calibri" w:hAnsi="Times New Roman" w:cs="Times New Roman"/>
          <w:sz w:val="24"/>
          <w:szCs w:val="24"/>
        </w:rPr>
        <w:t>0</w:t>
      </w:r>
      <w:r w:rsidRPr="00C03D47">
        <w:rPr>
          <w:rFonts w:ascii="Times New Roman" w:eastAsia="Calibri" w:hAnsi="Times New Roman" w:cs="Times New Roman"/>
          <w:sz w:val="24"/>
          <w:szCs w:val="24"/>
        </w:rPr>
        <w:t>9 декабря 2020 года.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Окончание конкурса – 11 января 2021 года.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Прием заявок на участие в конкурсе - до 27 декабря 2020 года. 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Подведение итогов конкурса - 11 января 2021 г.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3D47">
        <w:rPr>
          <w:rFonts w:ascii="Times New Roman" w:eastAsia="Calibri" w:hAnsi="Times New Roman" w:cs="Times New Roman"/>
          <w:b/>
          <w:bCs/>
          <w:sz w:val="24"/>
          <w:szCs w:val="24"/>
        </w:rPr>
        <w:t>4. Определение победителей конкурса</w:t>
      </w:r>
      <w:r w:rsidR="00475D4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4.1. Устанавливается следующий регламент определения победителей конкурса: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«Лучшее новогоднее оформление автомобиля организации или предприятия»</w:t>
      </w:r>
      <w:r w:rsidR="00530C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«Лучшее новогоднее оформление автомобиля частного лица»</w:t>
      </w:r>
      <w:r w:rsidR="00530C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4.2. Победители конкурса награждаются дипломами руководителя администрации городского округа «Город Чита» и денежными призами.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4.3. В средствах массовой информации публикуется сообщение о победителях конкурса.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Члены конкурсной комиссии имеют право изменить настоящий регламент награждения.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3D47">
        <w:rPr>
          <w:rFonts w:ascii="Times New Roman" w:eastAsia="Calibri" w:hAnsi="Times New Roman" w:cs="Times New Roman"/>
          <w:b/>
          <w:sz w:val="24"/>
          <w:szCs w:val="24"/>
        </w:rPr>
        <w:t>5. Критерии подведения итогов конкурса по оформлению</w:t>
      </w:r>
      <w:r w:rsidR="00475D4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3D47">
        <w:rPr>
          <w:rFonts w:ascii="Times New Roman" w:eastAsia="Calibri" w:hAnsi="Times New Roman" w:cs="Times New Roman"/>
          <w:bCs/>
          <w:sz w:val="24"/>
          <w:szCs w:val="24"/>
        </w:rPr>
        <w:t>Устанавливается следующий регламент определения финалистов конкурса: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3D47">
        <w:rPr>
          <w:rFonts w:ascii="Times New Roman" w:eastAsia="Calibri" w:hAnsi="Times New Roman" w:cs="Times New Roman"/>
          <w:bCs/>
          <w:sz w:val="24"/>
          <w:szCs w:val="24"/>
        </w:rPr>
        <w:t>- Выполнение требований по срокам проведения;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3D47">
        <w:rPr>
          <w:rFonts w:ascii="Times New Roman" w:eastAsia="Calibri" w:hAnsi="Times New Roman" w:cs="Times New Roman"/>
          <w:bCs/>
          <w:sz w:val="24"/>
          <w:szCs w:val="24"/>
        </w:rPr>
        <w:t>- Выполнение технических требований к фотографии автомобиля;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3D47">
        <w:rPr>
          <w:rFonts w:ascii="Times New Roman" w:eastAsia="Calibri" w:hAnsi="Times New Roman" w:cs="Times New Roman"/>
          <w:bCs/>
          <w:sz w:val="24"/>
          <w:szCs w:val="24"/>
        </w:rPr>
        <w:t>(разрешение не менее HD, цветная, хорошая детализация, отсутствие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3D47">
        <w:rPr>
          <w:rFonts w:ascii="Times New Roman" w:eastAsia="Calibri" w:hAnsi="Times New Roman" w:cs="Times New Roman"/>
          <w:bCs/>
          <w:sz w:val="24"/>
          <w:szCs w:val="24"/>
        </w:rPr>
        <w:t>деталей, не соответствующих нормам морали и права);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3D47">
        <w:rPr>
          <w:rFonts w:ascii="Times New Roman" w:eastAsia="Calibri" w:hAnsi="Times New Roman" w:cs="Times New Roman"/>
          <w:bCs/>
          <w:sz w:val="24"/>
          <w:szCs w:val="24"/>
        </w:rPr>
        <w:t>- Выполнение эстетических требований к оформлению автомобиля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3D47">
        <w:rPr>
          <w:rFonts w:ascii="Times New Roman" w:eastAsia="Calibri" w:hAnsi="Times New Roman" w:cs="Times New Roman"/>
          <w:bCs/>
          <w:sz w:val="24"/>
          <w:szCs w:val="24"/>
        </w:rPr>
        <w:t>(качество, креатив, эстетика);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Оценка производится по 30-балльной системе. Победитель определяется по наибольшей сумме баллов.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а) оригинальность оформления с учетом новогодней тематики - 10 баллов;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в) соответствие тематике «Сказки» - 10 баллов;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с) стилистика и завершенность идем оформления – 10 баллов;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В случае набора равного количества баллов решение принимается большинством голосов членов конкурсной комиссии путем открытого голосования с оформлением протокола. При равном количестве голосов голос председателя комиссии является решающим.</w:t>
      </w: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FA55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1A1343" w:rsidP="001A134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D4B" w:rsidRDefault="00475D4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D4B" w:rsidRDefault="00475D4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D4B" w:rsidRDefault="00475D4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D4B" w:rsidRDefault="00475D4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D4B" w:rsidRDefault="00475D4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D4B" w:rsidRDefault="00475D4B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D4B" w:rsidRPr="00C03D47" w:rsidRDefault="00BD2035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УТВЕРЖДЕНА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Приложение №10</w:t>
      </w:r>
    </w:p>
    <w:p w:rsidR="00C03D47" w:rsidRPr="00C03D47" w:rsidRDefault="00BD2035" w:rsidP="00BD2035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постановлением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от _______________ №_____</w:t>
      </w:r>
    </w:p>
    <w:p w:rsidR="00C03D47" w:rsidRPr="00C03D47" w:rsidRDefault="00C03D47" w:rsidP="00C03D47">
      <w:pPr>
        <w:spacing w:after="160" w:line="259" w:lineRule="auto"/>
        <w:rPr>
          <w:rFonts w:ascii="Calibri" w:eastAsia="Calibri" w:hAnsi="Calibri" w:cs="Times New Roman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Смета расходов по проведению конкурса «Рулим с Дед</w:t>
      </w:r>
      <w:r w:rsidR="00475D4B">
        <w:rPr>
          <w:rFonts w:ascii="Times New Roman" w:eastAsia="Calibri" w:hAnsi="Times New Roman" w:cs="Times New Roman"/>
          <w:sz w:val="24"/>
          <w:szCs w:val="24"/>
        </w:rPr>
        <w:t>ом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Морозом» </w:t>
      </w:r>
    </w:p>
    <w:p w:rsidR="00475D4B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на лучшее новогоднее оформление транспортного средства, зарегистрированного на территории городского округа «Город Чита», приуроченное к празднованию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Нового года -2021.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1"/>
        <w:gridCol w:w="1335"/>
        <w:gridCol w:w="1350"/>
        <w:gridCol w:w="1425"/>
      </w:tblGrid>
      <w:tr w:rsidR="00C03D47" w:rsidRPr="00C03D47" w:rsidTr="00C03D47">
        <w:trPr>
          <w:trHeight w:val="540"/>
        </w:trPr>
        <w:tc>
          <w:tcPr>
            <w:tcW w:w="4921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1 место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2 место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3 место</w:t>
            </w:r>
          </w:p>
        </w:tc>
      </w:tr>
      <w:tr w:rsidR="00C03D47" w:rsidRPr="00C03D47" w:rsidTr="00C03D47">
        <w:trPr>
          <w:trHeight w:val="705"/>
        </w:trPr>
        <w:tc>
          <w:tcPr>
            <w:tcW w:w="4921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«Лучшее новогоднее оформление автомобиля организации или предприятия»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C03D47" w:rsidRPr="00C03D47" w:rsidTr="00C03D47">
        <w:trPr>
          <w:trHeight w:val="588"/>
        </w:trPr>
        <w:tc>
          <w:tcPr>
            <w:tcW w:w="4921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«Лучшее новогоднее оформление автомобиля частного лица»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C03D47" w:rsidRPr="00C03D47" w:rsidTr="00C03D47">
        <w:trPr>
          <w:trHeight w:val="557"/>
        </w:trPr>
        <w:tc>
          <w:tcPr>
            <w:tcW w:w="4921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36000</w:t>
            </w:r>
          </w:p>
        </w:tc>
      </w:tr>
    </w:tbl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5D4B" w:rsidRPr="007C397B" w:rsidRDefault="007C397B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УТВЕРЖДЕНА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3" w:name="_Hlk55489374"/>
      <w:r w:rsidRPr="00C03D47">
        <w:rPr>
          <w:rFonts w:ascii="Times New Roman" w:eastAsia="Calibri" w:hAnsi="Times New Roman" w:cs="Times New Roman"/>
          <w:sz w:val="24"/>
          <w:szCs w:val="24"/>
        </w:rPr>
        <w:t>Приложение №11</w:t>
      </w:r>
    </w:p>
    <w:p w:rsidR="00C03D47" w:rsidRPr="00C03D47" w:rsidRDefault="007C397B" w:rsidP="007C397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постановлением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от _______________ №_____</w:t>
      </w:r>
    </w:p>
    <w:bookmarkEnd w:id="3"/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 проведении конкурса «У леса на опушке» на лучшее праздничное частного дома на территории городского округа «Город Чита»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475D4B" w:rsidRDefault="00C03D47" w:rsidP="00475D4B">
      <w:pPr>
        <w:pStyle w:val="a6"/>
        <w:numPr>
          <w:ilvl w:val="0"/>
          <w:numId w:val="10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75D4B">
        <w:rPr>
          <w:rFonts w:ascii="Times New Roman" w:eastAsia="Calibri" w:hAnsi="Times New Roman" w:cs="Times New Roman"/>
          <w:sz w:val="24"/>
          <w:szCs w:val="24"/>
        </w:rPr>
        <w:t>Общие положения:</w:t>
      </w:r>
    </w:p>
    <w:p w:rsidR="00C03D47" w:rsidRPr="00C03D47" w:rsidRDefault="00475D4B" w:rsidP="00475D4B">
      <w:pPr>
        <w:spacing w:after="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Конкурс «У леса на опушке» (далее - конкурс) проводится в рамках празднования Нового года.</w:t>
      </w:r>
    </w:p>
    <w:p w:rsidR="00C03D47" w:rsidRPr="00C03D47" w:rsidRDefault="00475D4B" w:rsidP="00475D4B">
      <w:pPr>
        <w:spacing w:after="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К участию в конкурсе приглашаются владельцы частных домов, находящихся на территории городского округа «Город Чита».</w:t>
      </w:r>
    </w:p>
    <w:p w:rsidR="00C03D47" w:rsidRPr="00C03D47" w:rsidRDefault="00475D4B" w:rsidP="00475D4B">
      <w:pPr>
        <w:spacing w:after="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Целью конкурса является выявление лучшего образного, цветового и светового решения новогоднего оформления частного дома и прилегающей территории.</w:t>
      </w:r>
    </w:p>
    <w:p w:rsidR="00C03D47" w:rsidRPr="00C03D47" w:rsidRDefault="00C03D47" w:rsidP="00475D4B">
      <w:pPr>
        <w:spacing w:after="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D4B"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r w:rsidRPr="00C03D47">
        <w:rPr>
          <w:rFonts w:ascii="Times New Roman" w:eastAsia="Calibri" w:hAnsi="Times New Roman" w:cs="Times New Roman"/>
          <w:sz w:val="24"/>
          <w:szCs w:val="24"/>
        </w:rPr>
        <w:t>Задачей конкурса является стимулирование творческого подхода к украшению собственного дома к новогодним праздникам.</w:t>
      </w:r>
    </w:p>
    <w:p w:rsidR="00C03D47" w:rsidRPr="00C03D47" w:rsidRDefault="00C03D47" w:rsidP="00C03D47">
      <w:p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D1566D" w:rsidP="00D1566D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2.    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Условия конкурса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3D47" w:rsidRPr="00C03D47" w:rsidRDefault="00D1566D" w:rsidP="00D1566D">
      <w:pPr>
        <w:spacing w:after="0" w:line="259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Участники конкурса должны самостоятельно организовать и выполнить работы по декоративному освещению и праздничному новогоднему оформлению своего дома, прилегающей территории.</w:t>
      </w:r>
    </w:p>
    <w:p w:rsidR="00C03D47" w:rsidRPr="00D1566D" w:rsidRDefault="00C03D47" w:rsidP="00D1566D">
      <w:pPr>
        <w:pStyle w:val="a6"/>
        <w:numPr>
          <w:ilvl w:val="1"/>
          <w:numId w:val="9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6D">
        <w:rPr>
          <w:rFonts w:ascii="Times New Roman" w:eastAsia="Calibri" w:hAnsi="Times New Roman" w:cs="Times New Roman"/>
          <w:sz w:val="24"/>
          <w:szCs w:val="24"/>
        </w:rPr>
        <w:t xml:space="preserve"> Новогоднее украшение территории или фасада должно соответствовать тематике «Сказки» как основной идеи новогоднего оформления города.</w:t>
      </w:r>
    </w:p>
    <w:p w:rsidR="00C03D47" w:rsidRPr="00C03D47" w:rsidRDefault="00C03D47" w:rsidP="00D1566D">
      <w:pPr>
        <w:numPr>
          <w:ilvl w:val="1"/>
          <w:numId w:val="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Новогоднее оформление выполняется с обязательным применением иллюминации - современных светотехнических средств типа </w:t>
      </w:r>
      <w:proofErr w:type="spellStart"/>
      <w:r w:rsidRPr="00C03D47">
        <w:rPr>
          <w:rFonts w:ascii="Times New Roman" w:eastAsia="Calibri" w:hAnsi="Times New Roman" w:cs="Times New Roman"/>
          <w:sz w:val="24"/>
          <w:szCs w:val="24"/>
        </w:rPr>
        <w:t>дюролайта</w:t>
      </w:r>
      <w:proofErr w:type="spell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и неона и композиций из них, светового дождя (занавеса), гирлянд, в том числе сеток</w:t>
      </w:r>
      <w:r w:rsidR="00D15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- гирлянд для декорирования деревьев, «бегущих огней», импульсных лампочек (стробоскоп), готовых </w:t>
      </w:r>
      <w:proofErr w:type="spellStart"/>
      <w:r w:rsidRPr="00C03D47">
        <w:rPr>
          <w:rFonts w:ascii="Times New Roman" w:eastAsia="Calibri" w:hAnsi="Times New Roman" w:cs="Times New Roman"/>
          <w:sz w:val="24"/>
          <w:szCs w:val="24"/>
        </w:rPr>
        <w:t>светодинамических</w:t>
      </w:r>
      <w:proofErr w:type="spell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конструкций (композиций типа «фонтан», «пальма», «фейерверк», «снежинка», изображений новогодней атрибутики и т.п.). В оформлении приветствуется использование декоративных панно, поздравительных, плакатов с новогодней и корпоративной символикой и тематикой, различных объемных фигур сказочных персонажей, скульптур и новогодних елок (надувных, ледовых, снежных и т.д.). При этом должна быть выполненной и исправно работающей в течение темного времени суток архитектурная подсветка зданий и сооружений. Основными показателями при подведении итогов конкурса будут комплексный подход к оформлению прилегающих территорий, фасадов зданий, в дневное и вечернее время, создание наиболее интересных художественных композиций, общая стилистика и гармоничность представления новогодней композиции в архитектуру здания, улицы и т.д.</w:t>
      </w:r>
    </w:p>
    <w:p w:rsidR="00C03D47" w:rsidRPr="00C03D47" w:rsidRDefault="00C03D47" w:rsidP="00D1566D">
      <w:pPr>
        <w:numPr>
          <w:ilvl w:val="1"/>
          <w:numId w:val="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lastRenderedPageBreak/>
        <w:t>Заявки на участие в конкурсе от участников подаются в администрации районов городского округа «Город Чита» в письменной форме с приложением фото (цветная печать) и видео- или фотоматериалов (на носители конкурсанта).</w:t>
      </w:r>
    </w:p>
    <w:p w:rsidR="00C03D47" w:rsidRPr="00D1566D" w:rsidRDefault="00D1566D" w:rsidP="00D1566D">
      <w:pPr>
        <w:pStyle w:val="a6"/>
        <w:numPr>
          <w:ilvl w:val="1"/>
          <w:numId w:val="9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15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D47" w:rsidRPr="00D1566D">
        <w:rPr>
          <w:rFonts w:ascii="Times New Roman" w:eastAsia="Calibri" w:hAnsi="Times New Roman" w:cs="Times New Roman"/>
          <w:sz w:val="24"/>
          <w:szCs w:val="24"/>
        </w:rPr>
        <w:t>Оценочные комиссии комитетов осуществляют предварительный отбор участников конкурса и представляют конкурсной комиссии лучшие материалы конкурсантов - 3 штуки от административного района.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Конкурсная комиссия:</w:t>
      </w:r>
    </w:p>
    <w:p w:rsidR="00B409E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рассматривает предоста</w:t>
      </w:r>
      <w:r w:rsidR="00B409E7">
        <w:rPr>
          <w:rFonts w:ascii="Times New Roman" w:eastAsia="Calibri" w:hAnsi="Times New Roman" w:cs="Times New Roman"/>
          <w:sz w:val="24"/>
          <w:szCs w:val="24"/>
        </w:rPr>
        <w:t>вленные фото- и видеоматериалы;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- в случае необходимости выезжает на место украшения участником.</w:t>
      </w:r>
    </w:p>
    <w:p w:rsidR="00C03D47" w:rsidRPr="00C03D47" w:rsidRDefault="00B409E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D47" w:rsidRPr="00C03D47">
        <w:rPr>
          <w:rFonts w:ascii="Times New Roman" w:eastAsia="Calibri" w:hAnsi="Times New Roman" w:cs="Times New Roman"/>
          <w:sz w:val="24"/>
          <w:szCs w:val="24"/>
        </w:rPr>
        <w:t>- уведомляет участников о месте и времени награждения победителей конкурса.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2.6 Ход и итоги конкурса освещаются в средствах массовой информации и на официальном сайте администрации городского округа «Город Чита».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03D47">
        <w:rPr>
          <w:rFonts w:ascii="Times New Roman" w:eastAsia="Calibri" w:hAnsi="Times New Roman" w:cs="Times New Roman"/>
          <w:b/>
          <w:sz w:val="24"/>
          <w:szCs w:val="24"/>
        </w:rPr>
        <w:t>Сроки проведения конкурса: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Начало конкурса - </w:t>
      </w:r>
      <w:r w:rsidR="00B409E7">
        <w:rPr>
          <w:rFonts w:ascii="Times New Roman" w:eastAsia="Calibri" w:hAnsi="Times New Roman" w:cs="Times New Roman"/>
          <w:sz w:val="24"/>
          <w:szCs w:val="24"/>
        </w:rPr>
        <w:t>0</w:t>
      </w:r>
      <w:r w:rsidRPr="00C03D47">
        <w:rPr>
          <w:rFonts w:ascii="Times New Roman" w:eastAsia="Calibri" w:hAnsi="Times New Roman" w:cs="Times New Roman"/>
          <w:sz w:val="24"/>
          <w:szCs w:val="24"/>
        </w:rPr>
        <w:t>9 декабря 2020 года.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Окончание конкурса - 11 января 2021 года.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Прием заявок на участие в конкурсе - до 23 декабря 2020 года. 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Подведение итогов конкурса – до 11 января 2021 г.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C03D47">
        <w:rPr>
          <w:rFonts w:ascii="Times New Roman" w:eastAsia="Calibri" w:hAnsi="Times New Roman" w:cs="Times New Roman"/>
          <w:b/>
          <w:sz w:val="24"/>
          <w:szCs w:val="24"/>
        </w:rPr>
        <w:t>Определение победителей конкурса</w:t>
      </w:r>
      <w:r w:rsidR="00B409E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4.1. Устанавливается следующий регламент определения победителей конкурса: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Лучшее украшение частного дома на</w:t>
      </w:r>
      <w:r w:rsidR="00B409E7">
        <w:rPr>
          <w:rFonts w:ascii="Times New Roman" w:eastAsia="Calibri" w:hAnsi="Times New Roman" w:cs="Times New Roman"/>
          <w:sz w:val="24"/>
          <w:szCs w:val="24"/>
        </w:rPr>
        <w:t xml:space="preserve"> территории городского округа «Г</w:t>
      </w:r>
      <w:r w:rsidRPr="00C03D47">
        <w:rPr>
          <w:rFonts w:ascii="Times New Roman" w:eastAsia="Calibri" w:hAnsi="Times New Roman" w:cs="Times New Roman"/>
          <w:sz w:val="24"/>
          <w:szCs w:val="24"/>
        </w:rPr>
        <w:t>ород Чита»</w:t>
      </w:r>
      <w:r w:rsidR="00B409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4.2. Победители конкурса награждаются дипломами руководителя администрации городского округа «Город Чита» и денежными призами.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4.3. В средствах массовой информации публикуется сообщение о победителях конкурса.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Члены конкурсной комиссии имеют право изменить настоящий регламент награждения.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3D47">
        <w:rPr>
          <w:rFonts w:ascii="Times New Roman" w:eastAsia="Calibri" w:hAnsi="Times New Roman" w:cs="Times New Roman"/>
          <w:b/>
          <w:sz w:val="24"/>
          <w:szCs w:val="24"/>
        </w:rPr>
        <w:t>5. Критерии подведения итогов конкурса по оформлению</w:t>
      </w:r>
      <w:r w:rsidR="00B409E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а) оригинальность и культура оформления частного дома и прилегающей территории с учетом новогодней тематики - 10 баллов;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б) использование световых элементов в наружном оформлении - 10 баллов; 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в) соответствие тематике «Сказки» - 10 баллов;</w:t>
      </w:r>
    </w:p>
    <w:p w:rsidR="00C03D47" w:rsidRPr="00C03D47" w:rsidRDefault="00C03D47" w:rsidP="00B409E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Оценка производится по 30-балльной системе. Победитель определяется по наибольшей сумме баллов.</w:t>
      </w:r>
    </w:p>
    <w:p w:rsidR="00C03D47" w:rsidRPr="00C03D47" w:rsidRDefault="00C03D47" w:rsidP="00B409E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В случае набора равного количества баллов решение принимается большинством голосов членов конкурсной комиссии путем открытого голосования с оформлением протокола. При равном количестве голосов голос председателя комиссии является решающим.</w:t>
      </w:r>
    </w:p>
    <w:p w:rsidR="00C03D47" w:rsidRPr="00C03D47" w:rsidRDefault="00C03D47" w:rsidP="00B409E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B409E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B409E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B409E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7C397B" w:rsidP="007C397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3D4ACF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УТВЕРЖДЕНА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Приложение №12</w:t>
      </w:r>
    </w:p>
    <w:p w:rsidR="00C03D47" w:rsidRPr="00C03D47" w:rsidRDefault="003D4ACF" w:rsidP="003D4AC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постановлением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от _______________ №_____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Смета расходов на проведение конкурса «У леса на опушке»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на лучшее украшение частного дома 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на территории городского округа «Город Чита»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1"/>
        <w:gridCol w:w="1335"/>
        <w:gridCol w:w="1350"/>
        <w:gridCol w:w="1425"/>
      </w:tblGrid>
      <w:tr w:rsidR="00C03D47" w:rsidRPr="00C03D47" w:rsidTr="00C03D47">
        <w:trPr>
          <w:trHeight w:val="540"/>
        </w:trPr>
        <w:tc>
          <w:tcPr>
            <w:tcW w:w="4921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1 место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2 место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Приз за 3 место</w:t>
            </w:r>
          </w:p>
        </w:tc>
      </w:tr>
      <w:tr w:rsidR="00C03D47" w:rsidRPr="00C03D47" w:rsidTr="00C03D47">
        <w:trPr>
          <w:trHeight w:val="467"/>
        </w:trPr>
        <w:tc>
          <w:tcPr>
            <w:tcW w:w="4921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Лучшее украшение частного дома на территории городского округа «Город Чита»</w:t>
            </w:r>
          </w:p>
        </w:tc>
        <w:tc>
          <w:tcPr>
            <w:tcW w:w="133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350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25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</w:tr>
      <w:tr w:rsidR="00C03D47" w:rsidRPr="00C03D47" w:rsidTr="00C03D47">
        <w:trPr>
          <w:trHeight w:val="557"/>
        </w:trPr>
        <w:tc>
          <w:tcPr>
            <w:tcW w:w="4921" w:type="dxa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03D47" w:rsidRPr="00C03D47" w:rsidRDefault="00C03D47" w:rsidP="00C03D4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47">
              <w:rPr>
                <w:rFonts w:ascii="Times New Roman" w:eastAsia="Calibri" w:hAnsi="Times New Roman" w:cs="Times New Roman"/>
                <w:sz w:val="24"/>
                <w:szCs w:val="24"/>
              </w:rPr>
              <w:t>30000</w:t>
            </w:r>
          </w:p>
        </w:tc>
      </w:tr>
    </w:tbl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160" w:line="259" w:lineRule="auto"/>
        <w:rPr>
          <w:rFonts w:ascii="Calibri" w:eastAsia="Calibri" w:hAnsi="Calibri" w:cs="Times New Roman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Приложение №13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от _______________ №_____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Состав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единой конкурсной комиссии для конкурсов «Город в огнях», ««Кабы не было зимы», ««Рождественская роспись», «У леса на опушке», «Рулим с Дед</w:t>
      </w:r>
      <w:r w:rsidR="00366274">
        <w:rPr>
          <w:rFonts w:ascii="Times New Roman" w:eastAsia="Calibri" w:hAnsi="Times New Roman" w:cs="Times New Roman"/>
          <w:sz w:val="24"/>
          <w:szCs w:val="24"/>
        </w:rPr>
        <w:t>ом</w:t>
      </w: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Морозом»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3D47">
        <w:rPr>
          <w:rFonts w:ascii="Times New Roman" w:eastAsia="Calibri" w:hAnsi="Times New Roman" w:cs="Times New Roman"/>
          <w:b/>
          <w:bCs/>
          <w:sz w:val="24"/>
          <w:szCs w:val="24"/>
        </w:rPr>
        <w:t>Председатель комиссии: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А.И. Глущенко - заместитель руководителя администрации городского округа «Город Чита» по социальным вопросам и взаимодействию с правоохранительными органами.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3D47">
        <w:rPr>
          <w:rFonts w:ascii="Times New Roman" w:eastAsia="Calibri" w:hAnsi="Times New Roman" w:cs="Times New Roman"/>
          <w:b/>
          <w:bCs/>
          <w:sz w:val="24"/>
          <w:szCs w:val="24"/>
        </w:rPr>
        <w:t>Секретарь комиссии:</w:t>
      </w: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Антипова Ю.А.. – ведущий специалист комитета культуры администрации городского округа «Город Чита»</w:t>
      </w: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Девяткин В.Е. - председатель комитета культуры администрации городского округа «Город Чита»</w:t>
      </w: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Белов А.С. - председатель комитета по ФК и спорту администрации городского округа «Город Чита».</w:t>
      </w: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03D47">
        <w:rPr>
          <w:rFonts w:ascii="Times New Roman" w:eastAsia="Calibri" w:hAnsi="Times New Roman" w:cs="Times New Roman"/>
          <w:sz w:val="24"/>
          <w:szCs w:val="24"/>
        </w:rPr>
        <w:t>Кирик</w:t>
      </w:r>
      <w:proofErr w:type="spell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О.И. - председатель комитета образования администрации городского округа «Город Чита».</w:t>
      </w: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Шибаев М.В. - руководитель администрации Ингодинского района</w:t>
      </w: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Калмыков И.В. - руководитель администрации Центрального района</w:t>
      </w: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03D47">
        <w:rPr>
          <w:rFonts w:ascii="Times New Roman" w:eastAsia="Calibri" w:hAnsi="Times New Roman" w:cs="Times New Roman"/>
          <w:sz w:val="24"/>
          <w:szCs w:val="24"/>
        </w:rPr>
        <w:t>Турсабаев</w:t>
      </w:r>
      <w:proofErr w:type="spell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В.А. - руководитель администрации Черновского района</w:t>
      </w: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Пономарев А.В. - руководитель администрации Железнодорожного района</w:t>
      </w: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- Забелина М.В. - комитет градостроительной политики </w:t>
      </w: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- Шадрин Р.А. – начальник управления информационных коммуникаций администрации Губернатора Забайкальского края </w:t>
      </w: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- Горшков А.Е. - скульптор «Ледового городка» на пл. Ленина, пл. Труда </w:t>
      </w: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представитель «Читинской государственной телерадиокомпании» - «ЧГТРК»</w:t>
      </w: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03D47">
        <w:rPr>
          <w:rFonts w:ascii="Times New Roman" w:eastAsia="Calibri" w:hAnsi="Times New Roman" w:cs="Times New Roman"/>
          <w:sz w:val="24"/>
          <w:szCs w:val="24"/>
        </w:rPr>
        <w:t>Украинцева</w:t>
      </w:r>
      <w:proofErr w:type="spell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Л.Г. - директор «Радио Сибирь – Чита»</w:t>
      </w: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- представитель </w:t>
      </w:r>
      <w:proofErr w:type="spellStart"/>
      <w:r w:rsidRPr="00C03D47">
        <w:rPr>
          <w:rFonts w:ascii="Times New Roman" w:eastAsia="Calibri" w:hAnsi="Times New Roman" w:cs="Times New Roman"/>
          <w:sz w:val="24"/>
          <w:szCs w:val="24"/>
        </w:rPr>
        <w:t>интернет-портала</w:t>
      </w:r>
      <w:proofErr w:type="spell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C03D47">
        <w:rPr>
          <w:rFonts w:ascii="Times New Roman" w:eastAsia="Calibri" w:hAnsi="Times New Roman" w:cs="Times New Roman"/>
          <w:sz w:val="24"/>
          <w:szCs w:val="24"/>
        </w:rPr>
        <w:t>Чита.Ру</w:t>
      </w:r>
      <w:proofErr w:type="spell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Черепанов Ю.А.– блогер и видеограф</w:t>
      </w:r>
    </w:p>
    <w:p w:rsidR="00C03D47" w:rsidRPr="00C03D47" w:rsidRDefault="00C03D47" w:rsidP="0036627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3D47" w:rsidRPr="00C03D47" w:rsidRDefault="00C03D47" w:rsidP="00C03D47">
      <w:pPr>
        <w:spacing w:after="160" w:line="259" w:lineRule="auto"/>
        <w:rPr>
          <w:rFonts w:ascii="Calibri" w:eastAsia="Calibri" w:hAnsi="Calibri" w:cs="Times New Roman"/>
        </w:rPr>
      </w:pPr>
    </w:p>
    <w:p w:rsidR="00C03D47" w:rsidRPr="00C03D47" w:rsidRDefault="00C03D47" w:rsidP="00C03D47">
      <w:pPr>
        <w:spacing w:after="160" w:line="259" w:lineRule="auto"/>
        <w:rPr>
          <w:rFonts w:ascii="Calibri" w:eastAsia="Calibri" w:hAnsi="Calibri" w:cs="Times New Roman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Приложение №14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</w:t>
      </w:r>
    </w:p>
    <w:p w:rsidR="00C03D47" w:rsidRPr="00C03D47" w:rsidRDefault="00C03D47" w:rsidP="00C03D4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от _______________ №_____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Состав 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комиссии по подведению итогов конкурса «Новогодняя сказка» на лучшее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праздничное оформление фасадов и прилегающих территорий хозяйствующих субъектов всех форм собственности, осуществляющих свою деятельность на территории городского округа «Город Чита».</w:t>
      </w:r>
    </w:p>
    <w:p w:rsidR="00C03D47" w:rsidRPr="00C03D47" w:rsidRDefault="00C03D47" w:rsidP="00C03D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3D47">
        <w:rPr>
          <w:rFonts w:ascii="Times New Roman" w:eastAsia="Calibri" w:hAnsi="Times New Roman" w:cs="Times New Roman"/>
          <w:b/>
          <w:bCs/>
          <w:sz w:val="24"/>
          <w:szCs w:val="24"/>
        </w:rPr>
        <w:t>Председатель комиссии: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03D47">
        <w:rPr>
          <w:rFonts w:ascii="Times New Roman" w:eastAsia="Calibri" w:hAnsi="Times New Roman" w:cs="Times New Roman"/>
          <w:sz w:val="24"/>
          <w:szCs w:val="24"/>
        </w:rPr>
        <w:t>Ярилов</w:t>
      </w:r>
      <w:proofErr w:type="spell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Е.В. - Глава городского округа «Город Чита» 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3D47">
        <w:rPr>
          <w:rFonts w:ascii="Times New Roman" w:eastAsia="Calibri" w:hAnsi="Times New Roman" w:cs="Times New Roman"/>
          <w:b/>
          <w:bCs/>
          <w:sz w:val="24"/>
          <w:szCs w:val="24"/>
        </w:rPr>
        <w:t>Секретарь комиссии: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Полуянова Александра Анатольевна, главный специалист управления потребительского рынка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Овдина О.П.. – начальнику управления потребительского рынка администрации городского округа «Город Чита»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Девяткин В.Е. – председатель комитета культуры администрации городского округа «город Чита»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03D47">
        <w:rPr>
          <w:rFonts w:ascii="Times New Roman" w:eastAsia="Calibri" w:hAnsi="Times New Roman" w:cs="Times New Roman"/>
          <w:sz w:val="24"/>
          <w:szCs w:val="24"/>
        </w:rPr>
        <w:t>Сангин</w:t>
      </w:r>
      <w:proofErr w:type="spellEnd"/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 Э.И. - председате</w:t>
      </w:r>
      <w:r w:rsidR="007415C7">
        <w:rPr>
          <w:rFonts w:ascii="Times New Roman" w:eastAsia="Calibri" w:hAnsi="Times New Roman" w:cs="Times New Roman"/>
          <w:sz w:val="24"/>
          <w:szCs w:val="24"/>
        </w:rPr>
        <w:t>ль Общественной палаты г. Читы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- Андреева Э.П. - председатель Забайкальской региональной общественной организации "Союз предпринимателей Забайкальского края". 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 xml:space="preserve">- Легенький </w:t>
      </w:r>
      <w:r w:rsidR="007415C7">
        <w:rPr>
          <w:rFonts w:ascii="Times New Roman" w:eastAsia="Calibri" w:hAnsi="Times New Roman" w:cs="Times New Roman"/>
          <w:sz w:val="24"/>
          <w:szCs w:val="24"/>
        </w:rPr>
        <w:t>В.В., скульптор по металлу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Тарасов Артем, художник - акварелист</w:t>
      </w: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3D47">
        <w:rPr>
          <w:rFonts w:ascii="Times New Roman" w:eastAsia="Calibri" w:hAnsi="Times New Roman" w:cs="Times New Roman"/>
          <w:sz w:val="24"/>
          <w:szCs w:val="24"/>
        </w:rPr>
        <w:t>- Юсупов Максим Валерьевич, председатель Союза кинематографистов Забайкальского края</w:t>
      </w:r>
    </w:p>
    <w:p w:rsidR="00C03D47" w:rsidRPr="00C03D47" w:rsidRDefault="00C03D47" w:rsidP="00C03D4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160" w:line="259" w:lineRule="auto"/>
        <w:rPr>
          <w:rFonts w:ascii="Calibri" w:eastAsia="Calibri" w:hAnsi="Calibri" w:cs="Times New Roman"/>
        </w:rPr>
      </w:pPr>
    </w:p>
    <w:p w:rsidR="00C03D47" w:rsidRPr="00C03D47" w:rsidRDefault="00C03D47" w:rsidP="00C03D4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D47" w:rsidRPr="00C03D47" w:rsidRDefault="00C03D47" w:rsidP="00C03D47">
      <w:pPr>
        <w:spacing w:after="160" w:line="259" w:lineRule="auto"/>
        <w:rPr>
          <w:rFonts w:ascii="Calibri" w:eastAsia="Calibri" w:hAnsi="Calibri" w:cs="Times New Roman"/>
        </w:rPr>
      </w:pPr>
    </w:p>
    <w:p w:rsidR="00C03D47" w:rsidRPr="00C03D47" w:rsidRDefault="00C03D47" w:rsidP="00C03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3D47" w:rsidRPr="00C03D47" w:rsidRDefault="00C03D47" w:rsidP="00C03D47">
      <w:pPr>
        <w:spacing w:after="160" w:line="259" w:lineRule="auto"/>
        <w:rPr>
          <w:rFonts w:ascii="Calibri" w:eastAsia="Calibri" w:hAnsi="Calibri" w:cs="Times New Roman"/>
        </w:rPr>
      </w:pPr>
    </w:p>
    <w:p w:rsidR="00C03D47" w:rsidRPr="00C03D47" w:rsidRDefault="00C03D47" w:rsidP="00C03D4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Pr="008826D9" w:rsidRDefault="005172B5" w:rsidP="005172B5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Pr="008826D9" w:rsidRDefault="005172B5" w:rsidP="005172B5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B5" w:rsidRPr="008826D9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2B5" w:rsidRDefault="005172B5" w:rsidP="005172B5"/>
    <w:p w:rsidR="005172B5" w:rsidRDefault="005172B5" w:rsidP="005172B5"/>
    <w:p w:rsidR="005172B5" w:rsidRDefault="005172B5" w:rsidP="005172B5"/>
    <w:p w:rsidR="005172B5" w:rsidRDefault="005172B5" w:rsidP="005172B5"/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Pr="008826D9" w:rsidRDefault="005172B5" w:rsidP="005172B5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Pr="008826D9" w:rsidRDefault="005172B5" w:rsidP="005172B5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B5" w:rsidRPr="008826D9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2B5" w:rsidRDefault="005172B5" w:rsidP="005172B5"/>
    <w:p w:rsidR="005172B5" w:rsidRDefault="005172B5" w:rsidP="005172B5"/>
    <w:p w:rsidR="005172B5" w:rsidRDefault="005172B5" w:rsidP="005172B5"/>
    <w:p w:rsidR="005172B5" w:rsidRDefault="005172B5" w:rsidP="005172B5"/>
    <w:p w:rsidR="00166628" w:rsidRDefault="00166628"/>
    <w:sectPr w:rsidR="00166628" w:rsidSect="00C03D47">
      <w:footerReference w:type="default" r:id="rId8"/>
      <w:pgSz w:w="11907" w:h="16840" w:code="9"/>
      <w:pgMar w:top="1134" w:right="567" w:bottom="1134" w:left="1701" w:header="720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DB" w:rsidRDefault="00D245DB">
      <w:pPr>
        <w:spacing w:after="0" w:line="240" w:lineRule="auto"/>
      </w:pPr>
      <w:r>
        <w:separator/>
      </w:r>
    </w:p>
  </w:endnote>
  <w:endnote w:type="continuationSeparator" w:id="0">
    <w:p w:rsidR="00D245DB" w:rsidRDefault="00D2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DB" w:rsidRDefault="00D245DB">
    <w:pPr>
      <w:pStyle w:val="a3"/>
      <w:rPr>
        <w:rFonts w:ascii="Courier New" w:hAnsi="Courier New"/>
        <w:b/>
      </w:rPr>
    </w:pPr>
    <w:r>
      <w:tab/>
    </w:r>
    <w:r>
      <w:rPr>
        <w:rFonts w:ascii="Courier New" w:hAnsi="Courier New"/>
        <w:b/>
      </w:rPr>
      <w:t xml:space="preserve">  </w:t>
    </w:r>
    <w:r>
      <w:rPr>
        <w:rStyle w:val="a5"/>
        <w:rFonts w:ascii="Courier New" w:hAnsi="Courier New"/>
        <w:b/>
      </w:rPr>
      <w:fldChar w:fldCharType="begin"/>
    </w:r>
    <w:r>
      <w:rPr>
        <w:rStyle w:val="a5"/>
        <w:rFonts w:ascii="Courier New" w:hAnsi="Courier New"/>
        <w:b/>
      </w:rPr>
      <w:instrText xml:space="preserve"> PAGE </w:instrText>
    </w:r>
    <w:r>
      <w:rPr>
        <w:rStyle w:val="a5"/>
        <w:rFonts w:ascii="Courier New" w:hAnsi="Courier New"/>
        <w:b/>
      </w:rPr>
      <w:fldChar w:fldCharType="separate"/>
    </w:r>
    <w:r w:rsidR="00A76F5A">
      <w:rPr>
        <w:rStyle w:val="a5"/>
        <w:rFonts w:ascii="Courier New" w:hAnsi="Courier New"/>
        <w:b/>
        <w:noProof/>
      </w:rPr>
      <w:t>2</w:t>
    </w:r>
    <w:r>
      <w:rPr>
        <w:rStyle w:val="a5"/>
        <w:rFonts w:ascii="Courier New" w:hAnsi="Courier New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DB" w:rsidRDefault="00D245DB">
      <w:pPr>
        <w:spacing w:after="0" w:line="240" w:lineRule="auto"/>
      </w:pPr>
      <w:r>
        <w:separator/>
      </w:r>
    </w:p>
  </w:footnote>
  <w:footnote w:type="continuationSeparator" w:id="0">
    <w:p w:rsidR="00D245DB" w:rsidRDefault="00D24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BD9"/>
    <w:multiLevelType w:val="hybridMultilevel"/>
    <w:tmpl w:val="0AD8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553C"/>
    <w:multiLevelType w:val="multilevel"/>
    <w:tmpl w:val="2DD6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6D71BAD"/>
    <w:multiLevelType w:val="multilevel"/>
    <w:tmpl w:val="0B2CD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79D3F71"/>
    <w:multiLevelType w:val="multilevel"/>
    <w:tmpl w:val="0B2CD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9E255FF"/>
    <w:multiLevelType w:val="multilevel"/>
    <w:tmpl w:val="E9EE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3ECA1194"/>
    <w:multiLevelType w:val="multilevel"/>
    <w:tmpl w:val="D23E3E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3F0858A2"/>
    <w:multiLevelType w:val="multilevel"/>
    <w:tmpl w:val="2DD6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700426A"/>
    <w:multiLevelType w:val="hybridMultilevel"/>
    <w:tmpl w:val="3C620718"/>
    <w:lvl w:ilvl="0" w:tplc="7708D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501F44"/>
    <w:multiLevelType w:val="hybridMultilevel"/>
    <w:tmpl w:val="5DE0BAF8"/>
    <w:lvl w:ilvl="0" w:tplc="BDD296B6">
      <w:start w:val="1"/>
      <w:numFmt w:val="decimal"/>
      <w:lvlText w:val="%1."/>
      <w:lvlJc w:val="left"/>
      <w:pPr>
        <w:ind w:left="891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B4580"/>
    <w:multiLevelType w:val="multilevel"/>
    <w:tmpl w:val="35905F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2B5"/>
    <w:rsid w:val="00045DC1"/>
    <w:rsid w:val="0009368F"/>
    <w:rsid w:val="001014F2"/>
    <w:rsid w:val="00107E6E"/>
    <w:rsid w:val="00147E48"/>
    <w:rsid w:val="001632EC"/>
    <w:rsid w:val="00166628"/>
    <w:rsid w:val="001A1343"/>
    <w:rsid w:val="001A34BF"/>
    <w:rsid w:val="001A4D93"/>
    <w:rsid w:val="001C22A6"/>
    <w:rsid w:val="001C3F17"/>
    <w:rsid w:val="001F0EC4"/>
    <w:rsid w:val="00203A9C"/>
    <w:rsid w:val="0023750A"/>
    <w:rsid w:val="00262318"/>
    <w:rsid w:val="00297453"/>
    <w:rsid w:val="00351A90"/>
    <w:rsid w:val="00364BB6"/>
    <w:rsid w:val="00366274"/>
    <w:rsid w:val="00382A6B"/>
    <w:rsid w:val="003B6368"/>
    <w:rsid w:val="003D4ACF"/>
    <w:rsid w:val="00472C6B"/>
    <w:rsid w:val="00474D24"/>
    <w:rsid w:val="00475D4B"/>
    <w:rsid w:val="004C65E8"/>
    <w:rsid w:val="004D100B"/>
    <w:rsid w:val="00513732"/>
    <w:rsid w:val="005172B5"/>
    <w:rsid w:val="005308D2"/>
    <w:rsid w:val="00530C58"/>
    <w:rsid w:val="00533497"/>
    <w:rsid w:val="00550CA2"/>
    <w:rsid w:val="005B6B61"/>
    <w:rsid w:val="005C6849"/>
    <w:rsid w:val="00633729"/>
    <w:rsid w:val="0066166B"/>
    <w:rsid w:val="006952DD"/>
    <w:rsid w:val="006B5BF1"/>
    <w:rsid w:val="006C7F01"/>
    <w:rsid w:val="006D3C54"/>
    <w:rsid w:val="006E3B92"/>
    <w:rsid w:val="00734F49"/>
    <w:rsid w:val="007415C7"/>
    <w:rsid w:val="007534BE"/>
    <w:rsid w:val="00792394"/>
    <w:rsid w:val="007C397B"/>
    <w:rsid w:val="007C65B8"/>
    <w:rsid w:val="00801167"/>
    <w:rsid w:val="00824FCB"/>
    <w:rsid w:val="0083173D"/>
    <w:rsid w:val="00892953"/>
    <w:rsid w:val="00990622"/>
    <w:rsid w:val="00A45205"/>
    <w:rsid w:val="00A523D0"/>
    <w:rsid w:val="00A612D1"/>
    <w:rsid w:val="00A63422"/>
    <w:rsid w:val="00A66944"/>
    <w:rsid w:val="00A76F5A"/>
    <w:rsid w:val="00A773D1"/>
    <w:rsid w:val="00AB102E"/>
    <w:rsid w:val="00AB4C5A"/>
    <w:rsid w:val="00AC3DC6"/>
    <w:rsid w:val="00AF3C96"/>
    <w:rsid w:val="00B409E7"/>
    <w:rsid w:val="00B56B2F"/>
    <w:rsid w:val="00B70EF6"/>
    <w:rsid w:val="00B8347C"/>
    <w:rsid w:val="00B9369E"/>
    <w:rsid w:val="00BA0B6E"/>
    <w:rsid w:val="00BB5746"/>
    <w:rsid w:val="00BB6AFA"/>
    <w:rsid w:val="00BC32B1"/>
    <w:rsid w:val="00BD2035"/>
    <w:rsid w:val="00BF567B"/>
    <w:rsid w:val="00C03D47"/>
    <w:rsid w:val="00C07D8E"/>
    <w:rsid w:val="00C22449"/>
    <w:rsid w:val="00C47516"/>
    <w:rsid w:val="00C47972"/>
    <w:rsid w:val="00CE3B49"/>
    <w:rsid w:val="00CE72A1"/>
    <w:rsid w:val="00D07467"/>
    <w:rsid w:val="00D1566D"/>
    <w:rsid w:val="00D245DB"/>
    <w:rsid w:val="00D2635F"/>
    <w:rsid w:val="00D26875"/>
    <w:rsid w:val="00D47326"/>
    <w:rsid w:val="00D8029C"/>
    <w:rsid w:val="00D942F4"/>
    <w:rsid w:val="00DE3DBB"/>
    <w:rsid w:val="00E61173"/>
    <w:rsid w:val="00E7421B"/>
    <w:rsid w:val="00E8506B"/>
    <w:rsid w:val="00ED0007"/>
    <w:rsid w:val="00F176CA"/>
    <w:rsid w:val="00F37D63"/>
    <w:rsid w:val="00F66976"/>
    <w:rsid w:val="00F94DBB"/>
    <w:rsid w:val="00F964C1"/>
    <w:rsid w:val="00FA5529"/>
    <w:rsid w:val="00FB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1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172B5"/>
  </w:style>
  <w:style w:type="character" w:styleId="a5">
    <w:name w:val="page number"/>
    <w:basedOn w:val="a0"/>
    <w:rsid w:val="005172B5"/>
  </w:style>
  <w:style w:type="paragraph" w:styleId="a6">
    <w:name w:val="List Paragraph"/>
    <w:basedOn w:val="a"/>
    <w:uiPriority w:val="34"/>
    <w:qFormat/>
    <w:rsid w:val="005172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2B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03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6162</Words>
  <Characters>35126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Шевченко</dc:creator>
  <cp:lastModifiedBy>Admin</cp:lastModifiedBy>
  <cp:revision>2</cp:revision>
  <cp:lastPrinted>2020-11-16T00:28:00Z</cp:lastPrinted>
  <dcterms:created xsi:type="dcterms:W3CDTF">2020-11-26T06:12:00Z</dcterms:created>
  <dcterms:modified xsi:type="dcterms:W3CDTF">2020-11-26T06:12:00Z</dcterms:modified>
</cp:coreProperties>
</file>