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72" w:rsidRPr="00BB5F6C" w:rsidRDefault="00086B72" w:rsidP="00086B72">
      <w:pPr>
        <w:jc w:val="center"/>
        <w:rPr>
          <w:sz w:val="28"/>
          <w:szCs w:val="28"/>
        </w:rPr>
      </w:pPr>
      <w:r w:rsidRPr="00BB5F6C">
        <w:rPr>
          <w:sz w:val="28"/>
          <w:szCs w:val="28"/>
        </w:rPr>
        <w:t>Администрация городского округа «Город Чита»</w:t>
      </w:r>
    </w:p>
    <w:p w:rsidR="00086B72" w:rsidRPr="00BB5F6C" w:rsidRDefault="00086B72" w:rsidP="00086B72">
      <w:pPr>
        <w:jc w:val="center"/>
        <w:rPr>
          <w:sz w:val="28"/>
          <w:szCs w:val="28"/>
        </w:rPr>
      </w:pPr>
    </w:p>
    <w:p w:rsidR="00086B72" w:rsidRPr="00BB5F6C" w:rsidRDefault="00086B72" w:rsidP="00086B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BB5F6C">
        <w:rPr>
          <w:sz w:val="28"/>
          <w:szCs w:val="28"/>
        </w:rPr>
        <w:t xml:space="preserve"> КУЛЬТУРЫ</w:t>
      </w:r>
    </w:p>
    <w:p w:rsidR="00086B72" w:rsidRPr="00BB5F6C" w:rsidRDefault="00086B72" w:rsidP="00086B72">
      <w:pPr>
        <w:jc w:val="center"/>
        <w:rPr>
          <w:sz w:val="28"/>
          <w:szCs w:val="28"/>
        </w:rPr>
      </w:pPr>
    </w:p>
    <w:p w:rsidR="00086B72" w:rsidRPr="00BB5F6C" w:rsidRDefault="00086B72" w:rsidP="00086B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6B72" w:rsidRPr="00BB5F6C" w:rsidRDefault="00086B72" w:rsidP="00086B72">
      <w:pPr>
        <w:jc w:val="center"/>
        <w:rPr>
          <w:sz w:val="28"/>
          <w:szCs w:val="28"/>
        </w:rPr>
      </w:pPr>
    </w:p>
    <w:p w:rsidR="00086B72" w:rsidRPr="00DF3274" w:rsidRDefault="00086B72" w:rsidP="00086B72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070B7D">
        <w:rPr>
          <w:sz w:val="28"/>
          <w:szCs w:val="28"/>
        </w:rPr>
        <w:t>15.06</w:t>
      </w:r>
      <w:r>
        <w:rPr>
          <w:sz w:val="28"/>
          <w:szCs w:val="28"/>
        </w:rPr>
        <w:t>_____</w:t>
      </w:r>
      <w:r w:rsidRPr="00DF3274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DF3274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F3274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070B7D">
        <w:rPr>
          <w:sz w:val="28"/>
          <w:szCs w:val="28"/>
        </w:rPr>
        <w:t>105</w:t>
      </w:r>
      <w:r>
        <w:rPr>
          <w:sz w:val="28"/>
          <w:szCs w:val="28"/>
        </w:rPr>
        <w:t>__ о/д</w:t>
      </w:r>
    </w:p>
    <w:p w:rsidR="00086B72" w:rsidRPr="00BB5F6C" w:rsidRDefault="00086B72" w:rsidP="00086B72">
      <w:pPr>
        <w:jc w:val="center"/>
        <w:rPr>
          <w:sz w:val="28"/>
          <w:szCs w:val="28"/>
        </w:rPr>
      </w:pPr>
      <w:r w:rsidRPr="00BB5F6C">
        <w:rPr>
          <w:sz w:val="28"/>
          <w:szCs w:val="28"/>
        </w:rPr>
        <w:t>г</w:t>
      </w:r>
      <w:proofErr w:type="gramStart"/>
      <w:r w:rsidRPr="00BB5F6C">
        <w:rPr>
          <w:sz w:val="28"/>
          <w:szCs w:val="28"/>
        </w:rPr>
        <w:t>.Ч</w:t>
      </w:r>
      <w:proofErr w:type="gramEnd"/>
      <w:r w:rsidRPr="00BB5F6C">
        <w:rPr>
          <w:sz w:val="28"/>
          <w:szCs w:val="28"/>
        </w:rPr>
        <w:t>ита</w:t>
      </w:r>
    </w:p>
    <w:p w:rsidR="00086B72" w:rsidRPr="00BB5F6C" w:rsidRDefault="00086B72" w:rsidP="00086B72">
      <w:pPr>
        <w:jc w:val="center"/>
        <w:rPr>
          <w:sz w:val="28"/>
          <w:szCs w:val="28"/>
        </w:rPr>
      </w:pPr>
    </w:p>
    <w:p w:rsidR="00086B72" w:rsidRDefault="00086B72" w:rsidP="00086B7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E0CA1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eastAsia="en-US"/>
        </w:rPr>
        <w:t>Положения</w:t>
      </w:r>
      <w:r w:rsidRPr="00086B72">
        <w:rPr>
          <w:sz w:val="28"/>
          <w:szCs w:val="28"/>
          <w:lang w:eastAsia="en-US"/>
        </w:rPr>
        <w:t xml:space="preserve"> </w:t>
      </w:r>
    </w:p>
    <w:p w:rsidR="00086B72" w:rsidRPr="00086B72" w:rsidRDefault="00086B72" w:rsidP="00086B72">
      <w:pPr>
        <w:autoSpaceDE w:val="0"/>
        <w:autoSpaceDN w:val="0"/>
        <w:adjustRightInd w:val="0"/>
        <w:rPr>
          <w:lang w:eastAsia="en-US"/>
        </w:rPr>
      </w:pPr>
      <w:r>
        <w:rPr>
          <w:sz w:val="28"/>
          <w:szCs w:val="28"/>
          <w:lang w:eastAsia="en-US"/>
        </w:rPr>
        <w:t>«О</w:t>
      </w:r>
      <w:r w:rsidRPr="00086B72">
        <w:rPr>
          <w:sz w:val="28"/>
          <w:szCs w:val="28"/>
          <w:lang w:eastAsia="en-US"/>
        </w:rPr>
        <w:t xml:space="preserve"> защите персональных данных работников</w:t>
      </w:r>
      <w:r>
        <w:rPr>
          <w:sz w:val="28"/>
          <w:szCs w:val="28"/>
          <w:lang w:eastAsia="en-US"/>
        </w:rPr>
        <w:t>»</w:t>
      </w:r>
    </w:p>
    <w:p w:rsidR="00086B72" w:rsidRPr="00EE0CA1" w:rsidRDefault="00086B72" w:rsidP="00086B72">
      <w:pPr>
        <w:autoSpaceDE w:val="0"/>
        <w:autoSpaceDN w:val="0"/>
        <w:adjustRightInd w:val="0"/>
        <w:rPr>
          <w:sz w:val="28"/>
          <w:szCs w:val="28"/>
        </w:rPr>
      </w:pPr>
    </w:p>
    <w:p w:rsidR="00086B72" w:rsidRDefault="00086B72" w:rsidP="00086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</w:t>
      </w:r>
      <w:hyperlink r:id="rId4" w:history="1">
        <w:r w:rsidRPr="00D569E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27.07.2006 № 152-ФЗ "О персональных данных"</w:t>
      </w:r>
    </w:p>
    <w:p w:rsidR="00086B72" w:rsidRPr="00BB5F6C" w:rsidRDefault="00086B72" w:rsidP="00086B72">
      <w:pPr>
        <w:ind w:firstLine="540"/>
        <w:jc w:val="both"/>
        <w:rPr>
          <w:sz w:val="28"/>
          <w:szCs w:val="28"/>
        </w:rPr>
      </w:pPr>
    </w:p>
    <w:p w:rsidR="00086B72" w:rsidRDefault="00086B72" w:rsidP="00086B72">
      <w:pPr>
        <w:jc w:val="both"/>
        <w:rPr>
          <w:sz w:val="28"/>
          <w:szCs w:val="28"/>
        </w:rPr>
      </w:pPr>
      <w:r w:rsidRPr="00BB5F6C">
        <w:rPr>
          <w:sz w:val="28"/>
          <w:szCs w:val="28"/>
        </w:rPr>
        <w:t>ПРИКАЗЫВАЮ:</w:t>
      </w:r>
    </w:p>
    <w:p w:rsidR="00086B72" w:rsidRDefault="00086B72" w:rsidP="00086B72">
      <w:pPr>
        <w:jc w:val="both"/>
        <w:rPr>
          <w:sz w:val="28"/>
          <w:szCs w:val="28"/>
        </w:rPr>
      </w:pPr>
    </w:p>
    <w:p w:rsidR="00086B72" w:rsidRPr="00EE0CA1" w:rsidRDefault="00086B72" w:rsidP="00563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EE0CA1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EE0CA1"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Положение «О</w:t>
      </w:r>
      <w:r w:rsidRPr="00086B72">
        <w:rPr>
          <w:sz w:val="28"/>
          <w:szCs w:val="28"/>
          <w:lang w:eastAsia="en-US"/>
        </w:rPr>
        <w:t xml:space="preserve"> защите персональных данных работников</w:t>
      </w:r>
      <w:r>
        <w:rPr>
          <w:sz w:val="28"/>
          <w:szCs w:val="28"/>
          <w:lang w:eastAsia="en-US"/>
        </w:rPr>
        <w:t xml:space="preserve">» </w:t>
      </w:r>
      <w:r w:rsidR="00563599">
        <w:rPr>
          <w:sz w:val="28"/>
          <w:szCs w:val="28"/>
          <w:lang w:eastAsia="en-US"/>
        </w:rPr>
        <w:t>со</w:t>
      </w:r>
      <w:bookmarkStart w:id="0" w:name="_GoBack"/>
      <w:bookmarkEnd w:id="0"/>
      <w:r>
        <w:rPr>
          <w:sz w:val="28"/>
          <w:szCs w:val="28"/>
        </w:rPr>
        <w:t>гласно приложению к настоящему приказу.</w:t>
      </w:r>
    </w:p>
    <w:p w:rsidR="00086B72" w:rsidRPr="008E65A2" w:rsidRDefault="00086B72" w:rsidP="00086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E65A2">
        <w:rPr>
          <w:sz w:val="28"/>
          <w:szCs w:val="28"/>
        </w:rPr>
        <w:t>Контроль за</w:t>
      </w:r>
      <w:proofErr w:type="gramEnd"/>
      <w:r w:rsidRPr="008E65A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E65A2">
        <w:rPr>
          <w:sz w:val="28"/>
          <w:szCs w:val="28"/>
        </w:rPr>
        <w:t>приказа возл</w:t>
      </w:r>
      <w:r>
        <w:rPr>
          <w:sz w:val="28"/>
          <w:szCs w:val="28"/>
        </w:rPr>
        <w:t>агаю на себя.</w:t>
      </w:r>
    </w:p>
    <w:p w:rsidR="00086B72" w:rsidRDefault="00086B72" w:rsidP="00086B72">
      <w:pPr>
        <w:rPr>
          <w:sz w:val="28"/>
          <w:szCs w:val="28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86B72" w:rsidRDefault="00086B72" w:rsidP="00086B72">
      <w:pPr>
        <w:rPr>
          <w:sz w:val="28"/>
          <w:szCs w:val="28"/>
        </w:rPr>
      </w:pPr>
    </w:p>
    <w:p w:rsidR="00086B72" w:rsidRPr="00BB5F6C" w:rsidRDefault="00086B72" w:rsidP="00086B72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</w:t>
      </w:r>
      <w:r w:rsidRPr="00BB5F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Н.В.Волков</w:t>
      </w:r>
    </w:p>
    <w:p w:rsidR="00086B72" w:rsidRDefault="00086B72" w:rsidP="00086B72">
      <w:pPr>
        <w:ind w:firstLine="51"/>
      </w:pPr>
    </w:p>
    <w:p w:rsidR="00086B72" w:rsidRDefault="00086B72" w:rsidP="00086B72">
      <w:pPr>
        <w:ind w:firstLine="51"/>
      </w:pPr>
    </w:p>
    <w:p w:rsidR="00086B72" w:rsidRDefault="00086B72" w:rsidP="00086B72">
      <w:pPr>
        <w:ind w:firstLine="51"/>
      </w:pPr>
    </w:p>
    <w:p w:rsidR="00086B72" w:rsidRDefault="00086B72" w:rsidP="00086B72">
      <w:pPr>
        <w:ind w:firstLine="51"/>
      </w:pPr>
      <w:r>
        <w:t>Ознакомлены:               С.Ю.Сысоева</w:t>
      </w:r>
    </w:p>
    <w:p w:rsidR="00086B72" w:rsidRDefault="00086B72" w:rsidP="00086B72">
      <w:pPr>
        <w:ind w:firstLine="51"/>
      </w:pPr>
      <w:r>
        <w:t xml:space="preserve">                                        Е.В.Мальцева</w:t>
      </w:r>
    </w:p>
    <w:p w:rsidR="00086B72" w:rsidRDefault="00086B72" w:rsidP="00086B72">
      <w:pPr>
        <w:ind w:firstLine="51"/>
      </w:pPr>
      <w:r>
        <w:t xml:space="preserve">                                        И.П.Кузьмина</w:t>
      </w:r>
    </w:p>
    <w:p w:rsidR="00086B72" w:rsidRDefault="00086B72" w:rsidP="00086B72">
      <w:pPr>
        <w:ind w:firstLine="51"/>
      </w:pPr>
    </w:p>
    <w:p w:rsidR="00086B72" w:rsidRDefault="00086B72" w:rsidP="00086B72">
      <w:pPr>
        <w:ind w:firstLine="51"/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к приказу №___ </w:t>
      </w: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_____</w:t>
      </w: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086B72" w:rsidRDefault="00086B72" w:rsidP="00086B72">
      <w:pPr>
        <w:autoSpaceDE w:val="0"/>
        <w:autoSpaceDN w:val="0"/>
        <w:adjustRightInd w:val="0"/>
        <w:jc w:val="center"/>
        <w:rPr>
          <w:lang w:eastAsia="en-US"/>
        </w:rPr>
      </w:pPr>
    </w:p>
    <w:p w:rsidR="007777D4" w:rsidRPr="00086B72" w:rsidRDefault="007777D4" w:rsidP="00086B72">
      <w:pPr>
        <w:autoSpaceDE w:val="0"/>
        <w:autoSpaceDN w:val="0"/>
        <w:adjustRightInd w:val="0"/>
        <w:jc w:val="center"/>
        <w:rPr>
          <w:lang w:eastAsia="en-US"/>
        </w:rPr>
      </w:pPr>
      <w:r w:rsidRPr="00086B72">
        <w:rPr>
          <w:lang w:eastAsia="en-US"/>
        </w:rPr>
        <w:t>Положение о защите персональных данных работников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86B72">
        <w:rPr>
          <w:lang w:eastAsia="en-US"/>
        </w:rPr>
        <w:t>1. Общие положения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1.1. Настоящим Положением определяется порядок </w:t>
      </w:r>
      <w:proofErr w:type="gramStart"/>
      <w:r w:rsidRPr="00086B72">
        <w:rPr>
          <w:lang w:eastAsia="en-US"/>
        </w:rPr>
        <w:t xml:space="preserve">обработки персональных данных работников </w:t>
      </w:r>
      <w:r w:rsidR="00086B72">
        <w:rPr>
          <w:lang w:eastAsia="en-US"/>
        </w:rPr>
        <w:t>комитета культуры администрации городского</w:t>
      </w:r>
      <w:proofErr w:type="gramEnd"/>
      <w:r w:rsidR="00086B72">
        <w:rPr>
          <w:lang w:eastAsia="en-US"/>
        </w:rPr>
        <w:t xml:space="preserve"> округа «Город Чита»</w:t>
      </w:r>
      <w:r w:rsidRPr="00086B72">
        <w:rPr>
          <w:lang w:eastAsia="en-US"/>
        </w:rPr>
        <w:t xml:space="preserve"> (далее - Ком</w:t>
      </w:r>
      <w:r w:rsidR="00086B72">
        <w:rPr>
          <w:lang w:eastAsia="en-US"/>
        </w:rPr>
        <w:t>итет</w:t>
      </w:r>
      <w:r w:rsidRPr="00086B72">
        <w:rPr>
          <w:lang w:eastAsia="en-US"/>
        </w:rPr>
        <w:t>).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86B72">
        <w:rPr>
          <w:lang w:eastAsia="en-US"/>
        </w:rPr>
        <w:t>2. Основные понятия. Состав персональных данных работников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2.1. Для целей настоящего Положения используются следующие основные понятия: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Pr="00086B72">
          <w:rPr>
            <w:color w:val="0000FF"/>
            <w:lang w:eastAsia="en-US"/>
          </w:rPr>
          <w:t>п. 1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6" w:history="1">
        <w:r w:rsidRPr="00086B72">
          <w:rPr>
            <w:color w:val="0000FF"/>
            <w:lang w:eastAsia="en-US"/>
          </w:rPr>
          <w:t>п. 2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086B72">
        <w:rPr>
          <w:lang w:eastAsia="en-US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7" w:history="1">
        <w:r w:rsidRPr="00086B72">
          <w:rPr>
            <w:color w:val="0000FF"/>
            <w:lang w:eastAsia="en-US"/>
          </w:rPr>
          <w:t>п. 3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  <w:proofErr w:type="gramEnd"/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8" w:history="1">
        <w:r w:rsidRPr="00086B72">
          <w:rPr>
            <w:color w:val="0000FF"/>
            <w:lang w:eastAsia="en-US"/>
          </w:rPr>
          <w:t>п. 5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9" w:history="1">
        <w:r w:rsidRPr="00086B72">
          <w:rPr>
            <w:color w:val="0000FF"/>
            <w:lang w:eastAsia="en-US"/>
          </w:rPr>
          <w:t>п. 6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0" w:history="1">
        <w:r w:rsidRPr="00086B72">
          <w:rPr>
            <w:color w:val="0000FF"/>
            <w:lang w:eastAsia="en-US"/>
          </w:rPr>
          <w:t>п. 7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1" w:history="1">
        <w:r w:rsidRPr="00086B72">
          <w:rPr>
            <w:color w:val="0000FF"/>
            <w:lang w:eastAsia="en-US"/>
          </w:rPr>
          <w:t>п. 8 ст. 3</w:t>
        </w:r>
      </w:hyperlink>
      <w:r w:rsidRPr="00086B72">
        <w:rPr>
          <w:lang w:eastAsia="en-US"/>
        </w:rPr>
        <w:t xml:space="preserve"> Федерального закона от 27.07.2006 N 152-ФЗ);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2" w:history="1">
        <w:r w:rsidRPr="00086B72">
          <w:rPr>
            <w:color w:val="0000FF"/>
            <w:lang w:eastAsia="en-US"/>
          </w:rPr>
          <w:t>п. 9 ст. 3</w:t>
        </w:r>
      </w:hyperlink>
      <w:r w:rsidRPr="00086B72">
        <w:rPr>
          <w:lang w:eastAsia="en-US"/>
        </w:rPr>
        <w:t xml:space="preserve"> Федерального закона от 27.07.2006 N 152-ФЗ).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lastRenderedPageBreak/>
        <w:t xml:space="preserve">2.2. Если иное не установлено Трудовым </w:t>
      </w:r>
      <w:hyperlink r:id="rId13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паспорт или иной документ, удостоверяющий личность;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страховое свидетельство обязательного пенсионного страхования;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086B72">
        <w:rPr>
          <w:lang w:eastAsia="en-US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4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5" w:history="1">
        <w:r w:rsidRPr="00086B72">
          <w:rPr>
            <w:color w:val="0000FF"/>
            <w:lang w:eastAsia="en-US"/>
          </w:rPr>
          <w:t>п. п. 14</w:t>
        </w:r>
      </w:hyperlink>
      <w:r w:rsidRPr="00086B72">
        <w:rPr>
          <w:lang w:eastAsia="en-US"/>
        </w:rPr>
        <w:t xml:space="preserve">, </w:t>
      </w:r>
      <w:hyperlink r:id="rId16" w:history="1">
        <w:r w:rsidRPr="00086B72">
          <w:rPr>
            <w:color w:val="0000FF"/>
            <w:lang w:eastAsia="en-US"/>
          </w:rPr>
          <w:t>15</w:t>
        </w:r>
      </w:hyperlink>
      <w:r w:rsidRPr="00086B72">
        <w:rPr>
          <w:lang w:eastAsia="en-US"/>
        </w:rPr>
        <w:t xml:space="preserve"> Административного регламента, утвержденного Приказом МВД</w:t>
      </w:r>
      <w:proofErr w:type="gramEnd"/>
      <w:r w:rsidRPr="00086B72">
        <w:rPr>
          <w:lang w:eastAsia="en-US"/>
        </w:rPr>
        <w:t xml:space="preserve"> </w:t>
      </w:r>
      <w:proofErr w:type="gramStart"/>
      <w:r w:rsidRPr="00086B72">
        <w:rPr>
          <w:lang w:eastAsia="en-US"/>
        </w:rPr>
        <w:t>России от 07.11.2011 N 1121);</w:t>
      </w:r>
      <w:proofErr w:type="gramEnd"/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дополнительные документы - в отдельных случаях, предусмотренных Трудовым </w:t>
      </w:r>
      <w:hyperlink r:id="rId17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РФ, иными федеральными законами, указами Президента РФ и постановлениями Правительства РФ.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2.3. В отделе кадров Ком</w:t>
      </w:r>
      <w:r w:rsidR="00086B72">
        <w:rPr>
          <w:lang w:eastAsia="en-US"/>
        </w:rPr>
        <w:t>итета</w:t>
      </w:r>
      <w:r w:rsidRPr="00086B72">
        <w:rPr>
          <w:lang w:eastAsia="en-US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2.3.1. Документы, содержащие персональные данные работников: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комплекс материалов по анкетированию, тестированию, проведению собеседований с кандидатом на должность;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подлинники и копии приказов (распоряжений) по кадрам;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личные дела и трудовые книжки;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дела, содержащие материалы аттестаций работников;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дела, содержащие материалы внутренних расследований;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справочно-информационный банк данных по персоналу (картотеки, журналы);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подлинники и копии отчетных, аналитических и справочных материалов, передаваемых руководству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>, руководителям структурных подразделений;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2.3.2. Документация по организации работы структурных подразделений: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положения о структурных подразделениях;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должностные инструкции работников;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приказы, распоряжения, указания руководства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>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документы планирования, учета, анализа и отчетности по вопросам кадровой работы.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86B72">
        <w:rPr>
          <w:lang w:eastAsia="en-US"/>
        </w:rPr>
        <w:t>3. Обработка персональных данных работников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</w:t>
      </w:r>
      <w:r w:rsidRPr="00086B72">
        <w:rPr>
          <w:lang w:eastAsia="en-US"/>
        </w:rPr>
        <w:lastRenderedPageBreak/>
        <w:t>подлежащих получению персональных данных и последствиях отказа работника дать письменное согласие на их получение.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8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 другими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9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или иными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0" w:history="1">
        <w:r w:rsidRPr="00086B72">
          <w:rPr>
            <w:color w:val="0000FF"/>
            <w:lang w:eastAsia="en-US"/>
          </w:rPr>
          <w:t>п. п. 2</w:t>
        </w:r>
      </w:hyperlink>
      <w:r w:rsidRPr="00086B72">
        <w:rPr>
          <w:lang w:eastAsia="en-US"/>
        </w:rPr>
        <w:t xml:space="preserve"> - </w:t>
      </w:r>
      <w:hyperlink r:id="rId21" w:history="1">
        <w:r w:rsidRPr="00086B72">
          <w:rPr>
            <w:color w:val="0000FF"/>
            <w:lang w:eastAsia="en-US"/>
          </w:rPr>
          <w:t>11 ч. 1 ст. 6</w:t>
        </w:r>
      </w:hyperlink>
      <w:r w:rsidRPr="00086B72">
        <w:rPr>
          <w:lang w:eastAsia="en-US"/>
        </w:rPr>
        <w:t xml:space="preserve">, </w:t>
      </w:r>
      <w:hyperlink r:id="rId22" w:history="1">
        <w:r w:rsidRPr="00086B72">
          <w:rPr>
            <w:color w:val="0000FF"/>
            <w:lang w:eastAsia="en-US"/>
          </w:rPr>
          <w:t>п. п. 2</w:t>
        </w:r>
      </w:hyperlink>
      <w:r w:rsidRPr="00086B72">
        <w:rPr>
          <w:lang w:eastAsia="en-US"/>
        </w:rPr>
        <w:t xml:space="preserve"> - </w:t>
      </w:r>
      <w:hyperlink r:id="rId23" w:history="1">
        <w:r w:rsidRPr="00086B72">
          <w:rPr>
            <w:color w:val="0000FF"/>
            <w:lang w:eastAsia="en-US"/>
          </w:rPr>
          <w:t>10 ч. 2 ст. 10</w:t>
        </w:r>
      </w:hyperlink>
      <w:r w:rsidRPr="00086B72">
        <w:rPr>
          <w:lang w:eastAsia="en-US"/>
        </w:rPr>
        <w:t xml:space="preserve">, </w:t>
      </w:r>
      <w:hyperlink r:id="rId24" w:history="1">
        <w:r w:rsidRPr="00086B72">
          <w:rPr>
            <w:color w:val="0000FF"/>
            <w:lang w:eastAsia="en-US"/>
          </w:rPr>
          <w:t>ч. 2 ст. 11</w:t>
        </w:r>
      </w:hyperlink>
      <w:r w:rsidRPr="00086B72">
        <w:rPr>
          <w:lang w:eastAsia="en-US"/>
        </w:rPr>
        <w:t xml:space="preserve"> Федерального закона от 27.07.2006 N 152-ФЗ).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5" w:history="1">
        <w:r w:rsidRPr="00086B72">
          <w:rPr>
            <w:color w:val="0000FF"/>
            <w:lang w:eastAsia="en-US"/>
          </w:rPr>
          <w:t>п. п. 1</w:t>
        </w:r>
      </w:hyperlink>
      <w:r w:rsidRPr="00086B72">
        <w:rPr>
          <w:lang w:eastAsia="en-US"/>
        </w:rPr>
        <w:t xml:space="preserve"> - </w:t>
      </w:r>
      <w:hyperlink r:id="rId26" w:history="1">
        <w:r w:rsidRPr="00086B72">
          <w:rPr>
            <w:color w:val="0000FF"/>
            <w:lang w:eastAsia="en-US"/>
          </w:rPr>
          <w:t>9 ч. 4 ст. 9</w:t>
        </w:r>
      </w:hyperlink>
      <w:r w:rsidRPr="00086B72">
        <w:rPr>
          <w:lang w:eastAsia="en-US"/>
        </w:rPr>
        <w:t xml:space="preserve"> Федерального закона от 27.07.2006 N 152-ФЗ.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3.6. Работник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 xml:space="preserve"> представляет в отдел кадров достоверные сведения о себе. Отдел кадров проверяет достоверность сведений.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3.7. В соответствии со </w:t>
      </w:r>
      <w:hyperlink r:id="rId27" w:history="1">
        <w:r w:rsidRPr="00086B72">
          <w:rPr>
            <w:color w:val="0000FF"/>
            <w:lang w:eastAsia="en-US"/>
          </w:rPr>
          <w:t>ст. 86</w:t>
        </w:r>
      </w:hyperlink>
      <w:r w:rsidRPr="00086B72">
        <w:rPr>
          <w:lang w:eastAsia="en-US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3.7.1. При определении объема и </w:t>
      </w:r>
      <w:proofErr w:type="gramStart"/>
      <w:r w:rsidRPr="00086B72">
        <w:rPr>
          <w:lang w:eastAsia="en-US"/>
        </w:rPr>
        <w:t>содержания</w:t>
      </w:r>
      <w:proofErr w:type="gramEnd"/>
      <w:r w:rsidRPr="00086B72">
        <w:rPr>
          <w:lang w:eastAsia="en-US"/>
        </w:rPr>
        <w:t xml:space="preserve"> обрабатываемых персональных данных работника работодатель должен руководствоваться </w:t>
      </w:r>
      <w:hyperlink r:id="rId28" w:history="1">
        <w:r w:rsidRPr="00086B72">
          <w:rPr>
            <w:color w:val="0000FF"/>
            <w:lang w:eastAsia="en-US"/>
          </w:rPr>
          <w:t>Конституцией</w:t>
        </w:r>
      </w:hyperlink>
      <w:r w:rsidRPr="00086B72">
        <w:rPr>
          <w:lang w:eastAsia="en-US"/>
        </w:rPr>
        <w:t xml:space="preserve"> РФ, Трудовым </w:t>
      </w:r>
      <w:hyperlink r:id="rId29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 иными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086B72">
        <w:rPr>
          <w:lang w:eastAsia="en-US"/>
        </w:rPr>
        <w:t>дств в п</w:t>
      </w:r>
      <w:proofErr w:type="gramEnd"/>
      <w:r w:rsidRPr="00086B72">
        <w:rPr>
          <w:lang w:eastAsia="en-US"/>
        </w:rPr>
        <w:t xml:space="preserve">орядке, установленном Трудовым </w:t>
      </w:r>
      <w:hyperlink r:id="rId30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 иными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3.7.4. Работники и их представители должны быть ознакомлены под расписку с документами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3.7.5. Работники не должны отказываться от своих прав на сохранение и защиту тайны.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86B72">
        <w:rPr>
          <w:lang w:eastAsia="en-US"/>
        </w:rPr>
        <w:t>4. Передача персональных данных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4.1. При передаче персональных данных работника работодатель должен соблюдать следующие требования: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1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или иными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086B72">
        <w:rPr>
          <w:lang w:eastAsia="en-US"/>
        </w:rPr>
        <w:t>дств св</w:t>
      </w:r>
      <w:proofErr w:type="gramEnd"/>
      <w:r w:rsidRPr="00086B72">
        <w:rPr>
          <w:lang w:eastAsia="en-US"/>
        </w:rPr>
        <w:t>язи допускается только с его предварительного согласия.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</w:t>
      </w:r>
      <w:r w:rsidRPr="00086B72">
        <w:rPr>
          <w:lang w:eastAsia="en-US"/>
        </w:rPr>
        <w:lastRenderedPageBreak/>
        <w:t xml:space="preserve">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2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 иными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4.1.4. Осуществлять передачу персональных данных работников в пределах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3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4.2. Персональные данные работников обрабатываются и хранятся в отделе кадров.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086B72">
        <w:rPr>
          <w:lang w:eastAsia="en-US"/>
        </w:rPr>
        <w:t>хранение</w:t>
      </w:r>
      <w:proofErr w:type="gramEnd"/>
      <w:r w:rsidRPr="00086B72">
        <w:rPr>
          <w:lang w:eastAsia="en-US"/>
        </w:rPr>
        <w:t xml:space="preserve"> как на бумажных носителях, так и в электронном виде (посредством локальной компьютерной сети).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4.4. При получении персональных данных не от работника (за исключением случаев, предусмотренных </w:t>
      </w:r>
      <w:hyperlink r:id="rId34" w:history="1">
        <w:r w:rsidRPr="00086B72">
          <w:rPr>
            <w:color w:val="0000FF"/>
            <w:lang w:eastAsia="en-US"/>
          </w:rPr>
          <w:t>ч. 4 ст. 18</w:t>
        </w:r>
      </w:hyperlink>
      <w:r w:rsidRPr="00086B72">
        <w:rPr>
          <w:lang w:eastAsia="en-US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- наименование (фамилия, имя, отчество) и адрес оператора или его представителя;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- цель обработки персональных данных и ее правовое основание;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- предполагаемые пользователи персональных данных;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- установленные Федеральным </w:t>
      </w:r>
      <w:hyperlink r:id="rId35" w:history="1">
        <w:r w:rsidRPr="00086B72">
          <w:rPr>
            <w:color w:val="0000FF"/>
            <w:lang w:eastAsia="en-US"/>
          </w:rPr>
          <w:t>законом</w:t>
        </w:r>
      </w:hyperlink>
      <w:r w:rsidRPr="00086B72">
        <w:rPr>
          <w:lang w:eastAsia="en-US"/>
        </w:rPr>
        <w:t xml:space="preserve"> от 27.07.2006 N 152-ФЗ права субъекта персональных данных;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- источник получения персональных данных.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86B72">
        <w:rPr>
          <w:lang w:eastAsia="en-US"/>
        </w:rPr>
        <w:t>5. Доступ к персональным данным работников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5.1. Право доступа к персональным данным работников имеют: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- </w:t>
      </w:r>
      <w:r w:rsidR="00086B72">
        <w:rPr>
          <w:lang w:eastAsia="en-US"/>
        </w:rPr>
        <w:t>председа</w:t>
      </w:r>
      <w:r w:rsidRPr="00086B72">
        <w:rPr>
          <w:lang w:eastAsia="en-US"/>
        </w:rPr>
        <w:t xml:space="preserve">тель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>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- </w:t>
      </w:r>
      <w:r w:rsidR="00086B72">
        <w:rPr>
          <w:lang w:eastAsia="en-US"/>
        </w:rPr>
        <w:t>главный специалист</w:t>
      </w:r>
      <w:r w:rsidRPr="00086B72">
        <w:rPr>
          <w:lang w:eastAsia="en-US"/>
        </w:rPr>
        <w:t xml:space="preserve"> отдела кадров;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- работники бухгалтерии;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- работники секретариата (информация о фактическом месте проживания и контактные телефоны работников)</w:t>
      </w:r>
      <w:r w:rsidR="00086B72">
        <w:rPr>
          <w:lang w:eastAsia="en-US"/>
        </w:rPr>
        <w:t>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5.2. Работник </w:t>
      </w:r>
      <w:r w:rsidR="00086B72">
        <w:rPr>
          <w:lang w:eastAsia="en-US"/>
        </w:rPr>
        <w:t>Комитета</w:t>
      </w:r>
      <w:r w:rsidRPr="00086B72">
        <w:rPr>
          <w:lang w:eastAsia="en-US"/>
        </w:rPr>
        <w:t>, в частности, имеет право: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6" w:history="1">
        <w:r w:rsidRPr="00086B72">
          <w:rPr>
            <w:color w:val="0000FF"/>
            <w:lang w:eastAsia="en-US"/>
          </w:rPr>
          <w:t>кодекса</w:t>
        </w:r>
      </w:hyperlink>
      <w:r w:rsidRPr="00086B72">
        <w:rPr>
          <w:lang w:eastAsia="en-US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lastRenderedPageBreak/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086B72">
        <w:rPr>
          <w:lang w:eastAsia="en-US"/>
        </w:rPr>
        <w:t>6. Ответственность за нарушение норм, регулирующих</w:t>
      </w:r>
    </w:p>
    <w:p w:rsidR="007777D4" w:rsidRPr="00086B72" w:rsidRDefault="007777D4" w:rsidP="007777D4">
      <w:pPr>
        <w:autoSpaceDE w:val="0"/>
        <w:autoSpaceDN w:val="0"/>
        <w:adjustRightInd w:val="0"/>
        <w:jc w:val="center"/>
        <w:rPr>
          <w:lang w:eastAsia="en-US"/>
        </w:rPr>
      </w:pPr>
      <w:r w:rsidRPr="00086B72">
        <w:rPr>
          <w:lang w:eastAsia="en-US"/>
        </w:rPr>
        <w:t>обработку персональных данных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7" w:history="1">
        <w:r w:rsidRPr="00086B72">
          <w:rPr>
            <w:color w:val="0000FF"/>
            <w:lang w:eastAsia="en-US"/>
          </w:rPr>
          <w:t>кодексом</w:t>
        </w:r>
      </w:hyperlink>
      <w:r w:rsidRPr="00086B72">
        <w:rPr>
          <w:lang w:eastAsia="en-US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7777D4" w:rsidRPr="00086B72" w:rsidRDefault="007777D4" w:rsidP="007777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6B72">
        <w:rPr>
          <w:lang w:eastAsia="en-US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38" w:history="1">
        <w:r w:rsidRPr="00086B72">
          <w:rPr>
            <w:color w:val="0000FF"/>
            <w:lang w:eastAsia="en-US"/>
          </w:rPr>
          <w:t>законом</w:t>
        </w:r>
      </w:hyperlink>
      <w:r w:rsidRPr="00086B72">
        <w:rPr>
          <w:lang w:eastAsia="en-US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autoSpaceDE w:val="0"/>
        <w:autoSpaceDN w:val="0"/>
        <w:adjustRightInd w:val="0"/>
        <w:jc w:val="both"/>
        <w:rPr>
          <w:lang w:eastAsia="en-US"/>
        </w:rPr>
      </w:pPr>
    </w:p>
    <w:p w:rsidR="007777D4" w:rsidRPr="00086B72" w:rsidRDefault="007777D4" w:rsidP="007777D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</w:p>
    <w:p w:rsidR="00860FBE" w:rsidRPr="00086B72" w:rsidRDefault="00860FBE"/>
    <w:sectPr w:rsidR="00860FBE" w:rsidRPr="00086B72" w:rsidSect="00F756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B6"/>
    <w:rsid w:val="00070B7D"/>
    <w:rsid w:val="00086B72"/>
    <w:rsid w:val="000C39F6"/>
    <w:rsid w:val="00563599"/>
    <w:rsid w:val="007777D4"/>
    <w:rsid w:val="00860FBE"/>
    <w:rsid w:val="008834B6"/>
    <w:rsid w:val="008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7BEF8D2FDFC7CE57689AE91FF175287D676E204A539E689CFD2AD4A45DBDr1T3H" TargetMode="External"/><Relationship Id="rId13" Type="http://schemas.openxmlformats.org/officeDocument/2006/relationships/hyperlink" Target="consultantplus://offline/ref=F5A5A7825B77D8E1DAB47BEF8D2FDFC7CE566A9BE716F175287D676E204A539E689CFD29D4A3r5T9H" TargetMode="External"/><Relationship Id="rId18" Type="http://schemas.openxmlformats.org/officeDocument/2006/relationships/hyperlink" Target="consultantplus://offline/ref=F5A5A7825B77D8E1DAB47BEF8D2FDFC7CE566A9BE716F175287D676E20r4TAH" TargetMode="External"/><Relationship Id="rId26" Type="http://schemas.openxmlformats.org/officeDocument/2006/relationships/hyperlink" Target="consultantplus://offline/ref=F5A5A7825B77D8E1DAB47BEF8D2FDFC7CE57689AE91FF175287D676E204A539E689CFD2AD4A45DB0r1T3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5A7825B77D8E1DAB47BEF8D2FDFC7CE57689AE91FF175287D676E204A539E689CFD2AD4A45DBFr1TBH" TargetMode="External"/><Relationship Id="rId34" Type="http://schemas.openxmlformats.org/officeDocument/2006/relationships/hyperlink" Target="consultantplus://offline/ref=F5A5A7825B77D8E1DAB47BEF8D2FDFC7CE57689AE91FF175287D676E204A539E689CFD2AD4A45CBCr1T3H" TargetMode="External"/><Relationship Id="rId7" Type="http://schemas.openxmlformats.org/officeDocument/2006/relationships/hyperlink" Target="consultantplus://offline/ref=F5A5A7825B77D8E1DAB47BEF8D2FDFC7CE57689AE91FF175287D676E204A539E689CFD2AD4A45DBAr1TBH" TargetMode="External"/><Relationship Id="rId12" Type="http://schemas.openxmlformats.org/officeDocument/2006/relationships/hyperlink" Target="consultantplus://offline/ref=F5A5A7825B77D8E1DAB47BEF8D2FDFC7CE57689AE91FF175287D676E204A539E689CFD2AD4A45DBDr1T7H" TargetMode="External"/><Relationship Id="rId17" Type="http://schemas.openxmlformats.org/officeDocument/2006/relationships/hyperlink" Target="consultantplus://offline/ref=F5A5A7825B77D8E1DAB47BEF8D2FDFC7CE566A9BE716F175287D676E20r4TAH" TargetMode="External"/><Relationship Id="rId25" Type="http://schemas.openxmlformats.org/officeDocument/2006/relationships/hyperlink" Target="consultantplus://offline/ref=F5A5A7825B77D8E1DAB47BEF8D2FDFC7CE57689AE91FF175287D676E204A539E689CFD2AD4A45DB1r1T1H" TargetMode="External"/><Relationship Id="rId33" Type="http://schemas.openxmlformats.org/officeDocument/2006/relationships/hyperlink" Target="consultantplus://offline/ref=F5A5A7825B77D8E1DAB47BEF8D2FDFC7CE566A9BE716F175287D676E20r4TAH" TargetMode="External"/><Relationship Id="rId38" Type="http://schemas.openxmlformats.org/officeDocument/2006/relationships/hyperlink" Target="consultantplus://offline/ref=F5A5A7825B77D8E1DAB47BEF8D2FDFC7CE57689AE91FF175287D676E204A539E689CFD2AD4A45EBAr1T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5A7825B77D8E1DAB47BEF8D2FDFC7CE566D9DE91AF175287D676E204A539E689CFD2AD4A45FB1r1T2H" TargetMode="External"/><Relationship Id="rId20" Type="http://schemas.openxmlformats.org/officeDocument/2006/relationships/hyperlink" Target="consultantplus://offline/ref=F5A5A7825B77D8E1DAB47BEF8D2FDFC7CE57689AE91FF175287D676E204A539E689CFD2AD4A45DBFr1T2H" TargetMode="External"/><Relationship Id="rId29" Type="http://schemas.openxmlformats.org/officeDocument/2006/relationships/hyperlink" Target="consultantplus://offline/ref=F5A5A7825B77D8E1DAB47BEF8D2FDFC7CE566A9BE716F175287D676E204A539E689CFD2AD4A459BAr1TBH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A7825B77D8E1DAB47BEF8D2FDFC7CE57689AE91FF175287D676E204A539E689CFD2AD4A45DBAr1TAH" TargetMode="External"/><Relationship Id="rId11" Type="http://schemas.openxmlformats.org/officeDocument/2006/relationships/hyperlink" Target="consultantplus://offline/ref=F5A5A7825B77D8E1DAB47BEF8D2FDFC7CE57689AE91FF175287D676E204A539E689CFD2AD4A45DBDr1T6H" TargetMode="External"/><Relationship Id="rId24" Type="http://schemas.openxmlformats.org/officeDocument/2006/relationships/hyperlink" Target="consultantplus://offline/ref=F5A5A7825B77D8E1DAB47BEF8D2FDFC7CE57689AE91FF175287D676E204A539E689CFD2ArDT6H" TargetMode="External"/><Relationship Id="rId32" Type="http://schemas.openxmlformats.org/officeDocument/2006/relationships/hyperlink" Target="consultantplus://offline/ref=F5A5A7825B77D8E1DAB47BEF8D2FDFC7CE566A9BE716F175287D676E20r4TAH" TargetMode="External"/><Relationship Id="rId37" Type="http://schemas.openxmlformats.org/officeDocument/2006/relationships/hyperlink" Target="consultantplus://offline/ref=F5A5A7825B77D8E1DAB47BEF8D2FDFC7CE566A9BE716F175287D676E20r4TA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5A5A7825B77D8E1DAB47BEF8D2FDFC7CE57689AE91FF175287D676E204A539E689CFD2AD4A45DBAr1T5H" TargetMode="External"/><Relationship Id="rId15" Type="http://schemas.openxmlformats.org/officeDocument/2006/relationships/hyperlink" Target="consultantplus://offline/ref=F5A5A7825B77D8E1DAB47BEF8D2FDFC7CE566D9DE91AF175287D676E204A539E689CFD2AD4A45FBEr1T4H" TargetMode="External"/><Relationship Id="rId23" Type="http://schemas.openxmlformats.org/officeDocument/2006/relationships/hyperlink" Target="consultantplus://offline/ref=F5A5A7825B77D8E1DAB47BEF8D2FDFC7CE57689AE91FF175287D676E204A539E689CFD2ArDT5H" TargetMode="External"/><Relationship Id="rId28" Type="http://schemas.openxmlformats.org/officeDocument/2006/relationships/hyperlink" Target="consultantplus://offline/ref=F5A5A7825B77D8E1DAB47BEF8D2FDFC7CE5E6C9EEB49A6777928696B281A1B8E26D9F02BD4ADr5T7H" TargetMode="External"/><Relationship Id="rId36" Type="http://schemas.openxmlformats.org/officeDocument/2006/relationships/hyperlink" Target="consultantplus://offline/ref=F5A5A7825B77D8E1DAB47BEF8D2FDFC7CE566A9BE716F175287D676E204A539E689CFD2AD4A459BAr1TBH" TargetMode="External"/><Relationship Id="rId10" Type="http://schemas.openxmlformats.org/officeDocument/2006/relationships/hyperlink" Target="consultantplus://offline/ref=F5A5A7825B77D8E1DAB47BEF8D2FDFC7CE57689AE91FF175287D676E204A539E689CFD2AD4A45DBDr1T1H" TargetMode="External"/><Relationship Id="rId19" Type="http://schemas.openxmlformats.org/officeDocument/2006/relationships/hyperlink" Target="consultantplus://offline/ref=F5A5A7825B77D8E1DAB47BEF8D2FDFC7CE566A9BE716F175287D676E20r4TAH" TargetMode="External"/><Relationship Id="rId31" Type="http://schemas.openxmlformats.org/officeDocument/2006/relationships/hyperlink" Target="consultantplus://offline/ref=F5A5A7825B77D8E1DAB47BEF8D2FDFC7CE566A9BE716F175287D676E20r4TAH" TargetMode="External"/><Relationship Id="rId4" Type="http://schemas.openxmlformats.org/officeDocument/2006/relationships/hyperlink" Target="consultantplus://offline/ref=CB4239B9821304CB484B1976D8FBDB6F3EF8030CF9F925D30397BA3828y1O1X" TargetMode="External"/><Relationship Id="rId9" Type="http://schemas.openxmlformats.org/officeDocument/2006/relationships/hyperlink" Target="consultantplus://offline/ref=F5A5A7825B77D8E1DAB47BEF8D2FDFC7CE57689AE91FF175287D676E204A539E689CFD2AD4A45DBDr1T0H" TargetMode="External"/><Relationship Id="rId14" Type="http://schemas.openxmlformats.org/officeDocument/2006/relationships/hyperlink" Target="consultantplus://offline/ref=F5A5A7825B77D8E1DAB47BEF8D2FDFC7CE566A9BE716F175287D676E20r4TAH" TargetMode="External"/><Relationship Id="rId22" Type="http://schemas.openxmlformats.org/officeDocument/2006/relationships/hyperlink" Target="consultantplus://offline/ref=F5A5A7825B77D8E1DAB47BEF8D2FDFC7CE57689AE91FF175287D676E204A539E689CFD2AD4A45DB0r1T4H" TargetMode="External"/><Relationship Id="rId27" Type="http://schemas.openxmlformats.org/officeDocument/2006/relationships/hyperlink" Target="consultantplus://offline/ref=F5A5A7825B77D8E1DAB47BEF8D2FDFC7CE566A9BE716F175287D676E204A539E689CFD2AD4A459BAr1TBH" TargetMode="External"/><Relationship Id="rId30" Type="http://schemas.openxmlformats.org/officeDocument/2006/relationships/hyperlink" Target="consultantplus://offline/ref=F5A5A7825B77D8E1DAB47BEF8D2FDFC7CE566A9BE716F175287D676E20r4TAH" TargetMode="External"/><Relationship Id="rId35" Type="http://schemas.openxmlformats.org/officeDocument/2006/relationships/hyperlink" Target="consultantplus://offline/ref=F5A5A7825B77D8E1DAB47BEF8D2FDFC7CE57689AE91FF175287D676E20r4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Мальтцева</cp:lastModifiedBy>
  <cp:revision>4</cp:revision>
  <dcterms:created xsi:type="dcterms:W3CDTF">2017-06-14T07:22:00Z</dcterms:created>
  <dcterms:modified xsi:type="dcterms:W3CDTF">2017-06-30T02:54:00Z</dcterms:modified>
</cp:coreProperties>
</file>